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6271" w:rsidRDefault="005B6271" w:rsidP="005B6271">
      <w:pPr>
        <w:jc w:val="center"/>
        <w:rPr>
          <w:rFonts w:ascii="Arial" w:hAnsi="Arial" w:cs="Arial"/>
          <w:b/>
          <w:bCs/>
          <w:iCs/>
          <w:sz w:val="32"/>
          <w:szCs w:val="32"/>
        </w:rPr>
      </w:pPr>
      <w:r>
        <w:rPr>
          <w:rFonts w:ascii="Arial" w:hAnsi="Arial" w:cs="Arial"/>
          <w:b/>
          <w:bCs/>
          <w:iCs/>
          <w:sz w:val="32"/>
          <w:szCs w:val="32"/>
        </w:rPr>
        <w:t>FOR T.D.C PART- I (GEOGRAPHY (Hon’s)</w:t>
      </w:r>
    </w:p>
    <w:p w:rsidR="005B6271" w:rsidRDefault="005B6271" w:rsidP="005B6271">
      <w:pPr>
        <w:jc w:val="center"/>
        <w:rPr>
          <w:rFonts w:ascii="Arial" w:hAnsi="Arial" w:cs="Arial"/>
          <w:b/>
          <w:bCs/>
          <w:iCs/>
          <w:sz w:val="32"/>
          <w:szCs w:val="32"/>
        </w:rPr>
      </w:pPr>
      <w:r>
        <w:rPr>
          <w:b/>
          <w:bCs/>
          <w:iCs/>
          <w:color w:val="FF0000"/>
          <w:sz w:val="32"/>
          <w:szCs w:val="32"/>
        </w:rPr>
        <w:t xml:space="preserve"> </w:t>
      </w:r>
      <w:r>
        <w:rPr>
          <w:rFonts w:ascii="Arial" w:hAnsi="Arial" w:cs="Arial"/>
          <w:b/>
          <w:bCs/>
          <w:iCs/>
          <w:sz w:val="32"/>
          <w:szCs w:val="32"/>
        </w:rPr>
        <w:t>Paper – 1st  (Physical Geography)</w:t>
      </w:r>
    </w:p>
    <w:p w:rsidR="005B6271" w:rsidRDefault="005B6271" w:rsidP="005B6271">
      <w:pPr>
        <w:jc w:val="center"/>
        <w:rPr>
          <w:rFonts w:ascii="Arial" w:hAnsi="Arial" w:cs="Arial"/>
          <w:b/>
          <w:bCs/>
          <w:iCs/>
          <w:sz w:val="32"/>
          <w:szCs w:val="32"/>
        </w:rPr>
      </w:pPr>
      <w:r>
        <w:rPr>
          <w:rFonts w:ascii="Arial" w:hAnsi="Arial" w:cs="Arial"/>
          <w:b/>
          <w:bCs/>
          <w:iCs/>
          <w:sz w:val="32"/>
          <w:szCs w:val="32"/>
        </w:rPr>
        <w:t xml:space="preserve">              BY</w:t>
      </w:r>
    </w:p>
    <w:p w:rsidR="005B6271" w:rsidRDefault="005B6271" w:rsidP="005B6271">
      <w:pPr>
        <w:jc w:val="center"/>
        <w:rPr>
          <w:rFonts w:ascii="Arial" w:hAnsi="Arial" w:cs="Arial"/>
          <w:b/>
          <w:bCs/>
          <w:iCs/>
          <w:sz w:val="32"/>
          <w:szCs w:val="32"/>
        </w:rPr>
      </w:pPr>
      <w:r>
        <w:rPr>
          <w:rFonts w:ascii="Arial" w:hAnsi="Arial" w:cs="Arial"/>
          <w:b/>
          <w:bCs/>
          <w:iCs/>
          <w:sz w:val="32"/>
          <w:szCs w:val="32"/>
        </w:rPr>
        <w:t xml:space="preserve">                    Dr. ALPNA JYOTI</w:t>
      </w:r>
    </w:p>
    <w:p w:rsidR="005B6271" w:rsidRDefault="005B6271" w:rsidP="005B6271">
      <w:pPr>
        <w:jc w:val="center"/>
        <w:rPr>
          <w:rFonts w:ascii="Arial" w:hAnsi="Arial" w:cs="Arial"/>
          <w:b/>
          <w:bCs/>
          <w:iCs/>
          <w:sz w:val="32"/>
          <w:szCs w:val="32"/>
        </w:rPr>
      </w:pPr>
      <w:r>
        <w:rPr>
          <w:rFonts w:ascii="Arial" w:hAnsi="Arial" w:cs="Arial"/>
          <w:b/>
          <w:bCs/>
          <w:iCs/>
          <w:sz w:val="32"/>
          <w:szCs w:val="32"/>
        </w:rPr>
        <w:t xml:space="preserve">                              Deptt. of Geography, Marwari College, Darbhanga</w:t>
      </w:r>
    </w:p>
    <w:p w:rsidR="005B6271" w:rsidRDefault="005B6271" w:rsidP="005B6271">
      <w:pPr>
        <w:jc w:val="center"/>
        <w:rPr>
          <w:rFonts w:ascii="Arial" w:hAnsi="Arial" w:cs="Arial"/>
          <w:b/>
          <w:bCs/>
          <w:iCs/>
          <w:sz w:val="32"/>
          <w:szCs w:val="32"/>
        </w:rPr>
      </w:pPr>
      <w:r>
        <w:rPr>
          <w:rFonts w:ascii="Arial" w:hAnsi="Arial" w:cs="Arial"/>
          <w:b/>
          <w:bCs/>
          <w:iCs/>
          <w:sz w:val="32"/>
          <w:szCs w:val="32"/>
        </w:rPr>
        <w:t xml:space="preserve">                            LNM University, Darbhanga </w:t>
      </w:r>
    </w:p>
    <w:p w:rsidR="00042592" w:rsidRPr="006A735C" w:rsidRDefault="005B6271" w:rsidP="004C5638">
      <w:pPr>
        <w:pStyle w:val="NoSpacing"/>
        <w:rPr>
          <w:b/>
          <w:i/>
          <w:color w:val="0070C0"/>
          <w:sz w:val="52"/>
          <w:szCs w:val="52"/>
          <w:u w:val="single"/>
        </w:rPr>
      </w:pPr>
      <w:r w:rsidRPr="004C5638">
        <w:rPr>
          <w:caps/>
          <w:color w:val="4472C4" w:themeColor="accent1"/>
          <w:sz w:val="52"/>
          <w:szCs w:val="5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Pr="006A735C">
        <w:rPr>
          <w:b/>
          <w:i/>
          <w:caps/>
          <w:color w:val="4472C4" w:themeColor="accent1"/>
          <w:sz w:val="52"/>
          <w:szCs w:val="52"/>
          <w:u w:val="singl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FOLD</w:t>
      </w:r>
      <w:bookmarkStart w:id="0" w:name="_GoBack"/>
      <w:bookmarkEnd w:id="0"/>
      <w:r w:rsidRPr="006A735C">
        <w:rPr>
          <w:b/>
          <w:i/>
          <w:color w:val="4472C4" w:themeColor="accent1"/>
          <w:sz w:val="52"/>
          <w:szCs w:val="52"/>
          <w:u w:val="single"/>
          <w14:textFill>
            <w14:solidFill>
              <w14:schemeClr w14:val="accent1">
                <w14:satMod w14:val="200000"/>
                <w14:tint w14:val="3000"/>
              </w14:schemeClr>
            </w14:solidFill>
          </w14:textFill>
        </w:rPr>
        <w:t xml:space="preserve"> </w:t>
      </w:r>
      <w:r w:rsidRPr="006A735C">
        <w:rPr>
          <w:b/>
          <w:i/>
          <w:color w:val="0070C0"/>
          <w:sz w:val="52"/>
          <w:szCs w:val="52"/>
          <w:u w:val="single"/>
        </w:rPr>
        <w:t>(</w:t>
      </w:r>
      <w:r w:rsidRPr="006A735C">
        <w:rPr>
          <w:rFonts w:ascii="Kruti Dev 010" w:hAnsi="Kruti Dev 010"/>
          <w:b/>
          <w:i/>
          <w:color w:val="0070C0"/>
          <w:sz w:val="52"/>
          <w:szCs w:val="52"/>
          <w:u w:val="single"/>
        </w:rPr>
        <w:t>oyu</w:t>
      </w:r>
      <w:r w:rsidRPr="006A735C">
        <w:rPr>
          <w:b/>
          <w:i/>
          <w:color w:val="0070C0"/>
          <w:sz w:val="52"/>
          <w:szCs w:val="52"/>
          <w:u w:val="single"/>
        </w:rPr>
        <w:t>)</w:t>
      </w:r>
      <w:r w:rsidR="002A6C40" w:rsidRPr="006A735C">
        <w:rPr>
          <w:b/>
          <w:i/>
          <w:color w:val="0070C0"/>
          <w:sz w:val="52"/>
          <w:szCs w:val="52"/>
          <w:u w:val="single"/>
        </w:rPr>
        <w:t xml:space="preserve"> </w:t>
      </w:r>
    </w:p>
    <w:p w:rsidR="006A735C" w:rsidRDefault="006A735C" w:rsidP="004C5638">
      <w:pPr>
        <w:pStyle w:val="NoSpacing"/>
        <w:rPr>
          <w:color w:val="0070C0"/>
          <w:sz w:val="52"/>
          <w:szCs w:val="52"/>
        </w:rPr>
      </w:pPr>
    </w:p>
    <w:p w:rsidR="004C5638" w:rsidRPr="00042592" w:rsidRDefault="002A6C40" w:rsidP="00042592">
      <w:pPr>
        <w:pStyle w:val="NoSpacing"/>
        <w:numPr>
          <w:ilvl w:val="0"/>
          <w:numId w:val="4"/>
        </w:numPr>
        <w:spacing w:line="360" w:lineRule="auto"/>
        <w:ind w:left="714" w:hanging="357"/>
        <w:jc w:val="both"/>
        <w:rPr>
          <w:b/>
          <w:i/>
          <w:sz w:val="28"/>
          <w:szCs w:val="28"/>
        </w:rPr>
      </w:pPr>
      <w:r w:rsidRPr="00042592">
        <w:rPr>
          <w:b/>
          <w:i/>
          <w:sz w:val="28"/>
          <w:szCs w:val="28"/>
        </w:rPr>
        <w:t xml:space="preserve">Wave – like bends on the crustal rocks due to tangential compressive force resulting </w:t>
      </w:r>
      <w:r w:rsidR="004C5638" w:rsidRPr="00042592">
        <w:rPr>
          <w:b/>
          <w:i/>
          <w:sz w:val="28"/>
          <w:szCs w:val="28"/>
        </w:rPr>
        <w:t>from horizontal movement caused by indogenetic force originating deep within the earth is known as F</w:t>
      </w:r>
      <w:r w:rsidR="00042592">
        <w:rPr>
          <w:b/>
          <w:i/>
          <w:sz w:val="28"/>
          <w:szCs w:val="28"/>
        </w:rPr>
        <w:t>OLD</w:t>
      </w:r>
      <w:r w:rsidR="004C5638" w:rsidRPr="00042592">
        <w:rPr>
          <w:b/>
          <w:i/>
          <w:sz w:val="28"/>
          <w:szCs w:val="28"/>
        </w:rPr>
        <w:t xml:space="preserve"> .</w:t>
      </w:r>
    </w:p>
    <w:p w:rsidR="005B6271" w:rsidRPr="00042592" w:rsidRDefault="004C5638" w:rsidP="00042592">
      <w:pPr>
        <w:pStyle w:val="NoSpacing"/>
        <w:numPr>
          <w:ilvl w:val="0"/>
          <w:numId w:val="4"/>
        </w:numPr>
        <w:spacing w:line="360" w:lineRule="auto"/>
        <w:ind w:left="714" w:hanging="357"/>
        <w:jc w:val="both"/>
        <w:rPr>
          <w:b/>
          <w:i/>
          <w:sz w:val="28"/>
          <w:szCs w:val="28"/>
        </w:rPr>
      </w:pPr>
      <w:r w:rsidRPr="00042592">
        <w:rPr>
          <w:b/>
          <w:i/>
          <w:sz w:val="28"/>
          <w:szCs w:val="28"/>
        </w:rPr>
        <w:t>Indogenetic force originating deep within the earth  horizontal movement compressive force crustal rock bends resulting in the shape of wave like bends known as FOLD.</w:t>
      </w:r>
    </w:p>
    <w:p w:rsidR="002A6C40" w:rsidRDefault="002A6C40" w:rsidP="002A6C40">
      <w:pPr>
        <w:ind w:left="2160"/>
        <w:jc w:val="both"/>
        <w:rPr>
          <w:b/>
          <w:bCs/>
          <w:color w:val="4472C4" w:themeColor="accent1"/>
          <w:sz w:val="52"/>
          <w:szCs w:val="52"/>
          <w:u w:val="single"/>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pPr>
    </w:p>
    <w:p w:rsidR="005B6271" w:rsidRPr="00042592" w:rsidRDefault="005B6271" w:rsidP="00042592">
      <w:pPr>
        <w:ind w:left="567"/>
        <w:jc w:val="both"/>
        <w:rPr>
          <w:b/>
          <w:bCs/>
          <w:i/>
          <w:sz w:val="36"/>
          <w:szCs w:val="36"/>
          <w:u w:val="single"/>
        </w:rPr>
      </w:pPr>
      <w:r w:rsidRPr="00042592">
        <w:rPr>
          <w:b/>
          <w:bCs/>
          <w:i/>
          <w:color w:val="FF0000"/>
          <w:sz w:val="36"/>
          <w:szCs w:val="36"/>
          <w:u w:val="single"/>
        </w:rPr>
        <w:t>TYPES OF FOLD  (</w:t>
      </w:r>
      <w:r w:rsidRPr="00042592">
        <w:rPr>
          <w:rFonts w:ascii="Kruti Dev 010" w:hAnsi="Kruti Dev 010"/>
          <w:b/>
          <w:bCs/>
          <w:i/>
          <w:color w:val="FF0000"/>
          <w:sz w:val="36"/>
          <w:szCs w:val="36"/>
          <w:u w:val="single"/>
        </w:rPr>
        <w:t xml:space="preserve">oyu ds izdkj </w:t>
      </w:r>
      <w:r w:rsidRPr="00042592">
        <w:rPr>
          <w:b/>
          <w:bCs/>
          <w:i/>
          <w:color w:val="FF0000"/>
          <w:sz w:val="36"/>
          <w:szCs w:val="36"/>
          <w:u w:val="single"/>
        </w:rPr>
        <w:t>)</w:t>
      </w:r>
      <w:r w:rsidRPr="00042592">
        <w:rPr>
          <w:b/>
          <w:bCs/>
          <w:i/>
          <w:color w:val="FF0000"/>
          <w:sz w:val="36"/>
          <w:szCs w:val="36"/>
        </w:rPr>
        <w:t xml:space="preserve">    </w:t>
      </w:r>
      <w:r w:rsidRPr="00042592">
        <w:rPr>
          <w:b/>
          <w:bCs/>
          <w:i/>
          <w:sz w:val="36"/>
          <w:szCs w:val="36"/>
        </w:rPr>
        <w:t>---------------</w:t>
      </w:r>
    </w:p>
    <w:p w:rsidR="005B6271" w:rsidRDefault="005B6271" w:rsidP="005B6271">
      <w:pPr>
        <w:numPr>
          <w:ilvl w:val="2"/>
          <w:numId w:val="1"/>
        </w:numPr>
        <w:ind w:left="567" w:hanging="567"/>
        <w:jc w:val="both"/>
        <w:rPr>
          <w:b/>
          <w:bCs/>
          <w:sz w:val="28"/>
          <w:szCs w:val="28"/>
        </w:rPr>
      </w:pPr>
      <w:r>
        <w:rPr>
          <w:b/>
          <w:bCs/>
          <w:sz w:val="28"/>
          <w:szCs w:val="28"/>
        </w:rPr>
        <w:t>SYMMETRICAL FOLD  (</w:t>
      </w:r>
      <w:r>
        <w:rPr>
          <w:rFonts w:ascii="Kruti Dev 010" w:hAnsi="Kruti Dev 010"/>
          <w:b/>
          <w:bCs/>
          <w:sz w:val="36"/>
          <w:szCs w:val="36"/>
        </w:rPr>
        <w:t>lefer oyu</w:t>
      </w:r>
      <w:r>
        <w:rPr>
          <w:b/>
          <w:bCs/>
          <w:sz w:val="28"/>
          <w:szCs w:val="28"/>
        </w:rPr>
        <w:t>)    ASYMMETRICAL FOLD  (</w:t>
      </w:r>
      <w:r>
        <w:rPr>
          <w:rFonts w:ascii="Kruti Dev 010" w:hAnsi="Kruti Dev 010"/>
          <w:b/>
          <w:bCs/>
          <w:sz w:val="36"/>
          <w:szCs w:val="36"/>
        </w:rPr>
        <w:t>vlefer oyu</w:t>
      </w:r>
      <w:r>
        <w:rPr>
          <w:b/>
          <w:bCs/>
          <w:sz w:val="28"/>
          <w:szCs w:val="28"/>
        </w:rPr>
        <w:t>)</w:t>
      </w:r>
    </w:p>
    <w:p w:rsidR="005B6271" w:rsidRDefault="005B6271" w:rsidP="005B6271">
      <w:pPr>
        <w:numPr>
          <w:ilvl w:val="2"/>
          <w:numId w:val="1"/>
        </w:numPr>
        <w:ind w:left="567" w:hanging="567"/>
        <w:jc w:val="both"/>
        <w:rPr>
          <w:b/>
          <w:bCs/>
          <w:sz w:val="28"/>
          <w:szCs w:val="28"/>
        </w:rPr>
      </w:pPr>
      <w:r>
        <w:rPr>
          <w:b/>
          <w:bCs/>
          <w:sz w:val="28"/>
          <w:szCs w:val="28"/>
        </w:rPr>
        <w:t>MONOCLINAL FOLD  (</w:t>
      </w:r>
      <w:r>
        <w:rPr>
          <w:rFonts w:ascii="Kruti Dev 010" w:hAnsi="Kruti Dev 010"/>
          <w:b/>
          <w:bCs/>
          <w:sz w:val="36"/>
          <w:szCs w:val="36"/>
        </w:rPr>
        <w:t>,dur oyu</w:t>
      </w:r>
      <w:r>
        <w:rPr>
          <w:b/>
          <w:bCs/>
          <w:sz w:val="28"/>
          <w:szCs w:val="28"/>
        </w:rPr>
        <w:t>)      ISOCLINAL FOLD  (</w:t>
      </w:r>
      <w:r>
        <w:rPr>
          <w:rFonts w:ascii="Kruti Dev 010" w:hAnsi="Kruti Dev 010"/>
          <w:b/>
          <w:bCs/>
          <w:sz w:val="36"/>
          <w:szCs w:val="36"/>
        </w:rPr>
        <w:t>leur oyu</w:t>
      </w:r>
      <w:r>
        <w:rPr>
          <w:b/>
          <w:bCs/>
          <w:sz w:val="28"/>
          <w:szCs w:val="28"/>
        </w:rPr>
        <w:t xml:space="preserve">) </w:t>
      </w:r>
    </w:p>
    <w:p w:rsidR="005B6271" w:rsidRDefault="005B6271" w:rsidP="005B6271">
      <w:pPr>
        <w:numPr>
          <w:ilvl w:val="2"/>
          <w:numId w:val="1"/>
        </w:numPr>
        <w:ind w:left="567" w:hanging="567"/>
        <w:jc w:val="both"/>
        <w:rPr>
          <w:b/>
          <w:bCs/>
          <w:sz w:val="28"/>
          <w:szCs w:val="28"/>
        </w:rPr>
      </w:pPr>
      <w:r>
        <w:rPr>
          <w:b/>
          <w:bCs/>
          <w:sz w:val="28"/>
          <w:szCs w:val="28"/>
        </w:rPr>
        <w:t>RECUMBENT FOLD (</w:t>
      </w:r>
      <w:r>
        <w:rPr>
          <w:rFonts w:ascii="Kruti Dev 010" w:hAnsi="Kruti Dev 010"/>
          <w:b/>
          <w:bCs/>
          <w:sz w:val="36"/>
          <w:szCs w:val="36"/>
        </w:rPr>
        <w:t>ifjoyu</w:t>
      </w:r>
      <w:r>
        <w:rPr>
          <w:b/>
          <w:bCs/>
          <w:sz w:val="28"/>
          <w:szCs w:val="28"/>
        </w:rPr>
        <w:t>)                  OVERTURNED FOLD (</w:t>
      </w:r>
      <w:r>
        <w:rPr>
          <w:rFonts w:ascii="Kruti Dev 010" w:hAnsi="Kruti Dev 010"/>
          <w:b/>
          <w:bCs/>
          <w:sz w:val="36"/>
          <w:szCs w:val="36"/>
        </w:rPr>
        <w:t>leizfr oyu</w:t>
      </w:r>
      <w:r>
        <w:rPr>
          <w:b/>
          <w:bCs/>
          <w:sz w:val="28"/>
          <w:szCs w:val="28"/>
        </w:rPr>
        <w:t>)</w:t>
      </w:r>
    </w:p>
    <w:p w:rsidR="005B6271" w:rsidRDefault="005B6271" w:rsidP="005B6271">
      <w:pPr>
        <w:numPr>
          <w:ilvl w:val="2"/>
          <w:numId w:val="1"/>
        </w:numPr>
        <w:ind w:left="567" w:hanging="567"/>
        <w:jc w:val="both"/>
        <w:rPr>
          <w:b/>
          <w:bCs/>
          <w:sz w:val="28"/>
          <w:szCs w:val="28"/>
        </w:rPr>
      </w:pPr>
      <w:r>
        <w:rPr>
          <w:b/>
          <w:bCs/>
          <w:sz w:val="28"/>
          <w:szCs w:val="28"/>
        </w:rPr>
        <w:t>PLUNGING FOLD  (</w:t>
      </w:r>
      <w:r>
        <w:rPr>
          <w:rFonts w:ascii="Kruti Dev 010" w:hAnsi="Kruti Dev 010"/>
          <w:b/>
          <w:bCs/>
          <w:sz w:val="36"/>
          <w:szCs w:val="36"/>
        </w:rPr>
        <w:t>voueu oyu</w:t>
      </w:r>
      <w:r>
        <w:rPr>
          <w:b/>
          <w:bCs/>
          <w:sz w:val="28"/>
          <w:szCs w:val="28"/>
        </w:rPr>
        <w:t>)          FAN FOLD (</w:t>
      </w:r>
      <w:r>
        <w:rPr>
          <w:rFonts w:ascii="Kruti Dev 010" w:hAnsi="Kruti Dev 010"/>
          <w:b/>
          <w:bCs/>
          <w:sz w:val="36"/>
          <w:szCs w:val="36"/>
        </w:rPr>
        <w:t>Ika[kk oyu</w:t>
      </w:r>
      <w:r>
        <w:rPr>
          <w:b/>
          <w:bCs/>
          <w:sz w:val="28"/>
          <w:szCs w:val="28"/>
        </w:rPr>
        <w:t>)</w:t>
      </w:r>
    </w:p>
    <w:p w:rsidR="005B6271" w:rsidRDefault="005B6271" w:rsidP="005B6271">
      <w:pPr>
        <w:numPr>
          <w:ilvl w:val="2"/>
          <w:numId w:val="1"/>
        </w:numPr>
        <w:ind w:left="567" w:hanging="567"/>
        <w:jc w:val="both"/>
        <w:rPr>
          <w:b/>
          <w:bCs/>
          <w:sz w:val="28"/>
          <w:szCs w:val="28"/>
        </w:rPr>
      </w:pPr>
      <w:r>
        <w:rPr>
          <w:b/>
          <w:bCs/>
          <w:sz w:val="28"/>
          <w:szCs w:val="28"/>
        </w:rPr>
        <w:t xml:space="preserve">OPEN &amp; CLOSED FOLD  ( </w:t>
      </w:r>
      <w:r>
        <w:rPr>
          <w:rFonts w:ascii="Kruti Dev 010" w:hAnsi="Kruti Dev 010"/>
          <w:b/>
          <w:bCs/>
          <w:sz w:val="36"/>
          <w:szCs w:val="36"/>
        </w:rPr>
        <w:t>[kqyk ,oa cUn oyu</w:t>
      </w:r>
      <w:r>
        <w:rPr>
          <w:b/>
          <w:bCs/>
          <w:sz w:val="28"/>
          <w:szCs w:val="28"/>
        </w:rPr>
        <w:t>)</w:t>
      </w:r>
    </w:p>
    <w:p w:rsidR="005B6271" w:rsidRDefault="005B6271" w:rsidP="005B6271">
      <w:pPr>
        <w:numPr>
          <w:ilvl w:val="2"/>
          <w:numId w:val="1"/>
        </w:numPr>
        <w:ind w:left="567" w:hanging="567"/>
        <w:jc w:val="both"/>
        <w:rPr>
          <w:b/>
          <w:bCs/>
          <w:sz w:val="28"/>
          <w:szCs w:val="28"/>
        </w:rPr>
      </w:pPr>
      <w:r>
        <w:rPr>
          <w:b/>
          <w:bCs/>
          <w:sz w:val="28"/>
          <w:szCs w:val="28"/>
        </w:rPr>
        <w:lastRenderedPageBreak/>
        <w:t xml:space="preserve">Wave-like bends on the crustal rocks due to tangential compressive force resulting from horizontal movement caused by indogenetic force originating deep within the earth is known as fold. </w:t>
      </w:r>
    </w:p>
    <w:p w:rsidR="005B6271" w:rsidRDefault="005B6271" w:rsidP="005B6271">
      <w:pPr>
        <w:numPr>
          <w:ilvl w:val="2"/>
          <w:numId w:val="1"/>
        </w:numPr>
        <w:ind w:left="567" w:hanging="567"/>
        <w:jc w:val="both"/>
        <w:rPr>
          <w:b/>
          <w:bCs/>
          <w:sz w:val="28"/>
          <w:szCs w:val="28"/>
        </w:rPr>
      </w:pPr>
      <w:r>
        <w:rPr>
          <w:b/>
          <w:bCs/>
          <w:sz w:val="28"/>
          <w:szCs w:val="28"/>
        </w:rPr>
        <w:t xml:space="preserve">Indogenetic force originating deep within the earth----- horizontal  movement  </w:t>
      </w:r>
    </w:p>
    <w:p w:rsidR="005B6271" w:rsidRDefault="005B6271" w:rsidP="005B6271">
      <w:pPr>
        <w:numPr>
          <w:ilvl w:val="2"/>
          <w:numId w:val="1"/>
        </w:numPr>
        <w:ind w:left="567" w:hanging="567"/>
        <w:jc w:val="both"/>
        <w:rPr>
          <w:b/>
          <w:bCs/>
          <w:sz w:val="28"/>
          <w:szCs w:val="28"/>
        </w:rPr>
      </w:pPr>
      <w:r>
        <w:rPr>
          <w:b/>
          <w:bCs/>
          <w:sz w:val="28"/>
          <w:szCs w:val="28"/>
        </w:rPr>
        <w:t>compressive force-- crustal rock bends--- resulting in the shape of wave like bends known as fold.</w:t>
      </w:r>
    </w:p>
    <w:p w:rsidR="005B6271" w:rsidRDefault="005B6271" w:rsidP="005B6271">
      <w:pPr>
        <w:numPr>
          <w:ilvl w:val="2"/>
          <w:numId w:val="1"/>
        </w:numPr>
        <w:ind w:left="567" w:hanging="567"/>
        <w:jc w:val="both"/>
        <w:rPr>
          <w:b/>
          <w:bCs/>
          <w:sz w:val="28"/>
          <w:szCs w:val="28"/>
        </w:rPr>
      </w:pPr>
      <w:r>
        <w:rPr>
          <w:b/>
          <w:bCs/>
          <w:sz w:val="28"/>
          <w:szCs w:val="28"/>
        </w:rPr>
        <w:t xml:space="preserve">In fold, </w:t>
      </w:r>
      <w:r>
        <w:rPr>
          <w:b/>
          <w:bCs/>
          <w:sz w:val="28"/>
          <w:szCs w:val="28"/>
          <w:u w:val="single"/>
        </w:rPr>
        <w:t>some parts are bent up and some parts are bent down</w:t>
      </w:r>
      <w:r>
        <w:rPr>
          <w:b/>
          <w:bCs/>
          <w:sz w:val="28"/>
          <w:szCs w:val="28"/>
        </w:rPr>
        <w:t>.</w:t>
      </w:r>
    </w:p>
    <w:p w:rsidR="005B6271" w:rsidRDefault="005B6271" w:rsidP="005B6271">
      <w:pPr>
        <w:numPr>
          <w:ilvl w:val="2"/>
          <w:numId w:val="1"/>
        </w:numPr>
        <w:ind w:left="567" w:hanging="567"/>
        <w:jc w:val="both"/>
        <w:rPr>
          <w:b/>
          <w:bCs/>
          <w:sz w:val="28"/>
          <w:szCs w:val="28"/>
        </w:rPr>
      </w:pPr>
      <w:r>
        <w:rPr>
          <w:b/>
          <w:bCs/>
          <w:sz w:val="28"/>
          <w:szCs w:val="28"/>
        </w:rPr>
        <w:t>Up folded rock strata are called ‘Anticlines’ while the down fold structure in the shape of trough like feature is called ‘Synclines’.</w:t>
      </w:r>
    </w:p>
    <w:p w:rsidR="005B6271" w:rsidRDefault="005B6271" w:rsidP="005B6271">
      <w:pPr>
        <w:numPr>
          <w:ilvl w:val="2"/>
          <w:numId w:val="1"/>
        </w:numPr>
        <w:ind w:left="567" w:hanging="567"/>
        <w:jc w:val="both"/>
        <w:rPr>
          <w:b/>
          <w:bCs/>
          <w:sz w:val="28"/>
          <w:szCs w:val="28"/>
        </w:rPr>
      </w:pPr>
      <w:r>
        <w:rPr>
          <w:b/>
          <w:bCs/>
          <w:sz w:val="28"/>
          <w:szCs w:val="28"/>
        </w:rPr>
        <w:t xml:space="preserve">Two sides of a fold are called </w:t>
      </w:r>
      <w:r>
        <w:rPr>
          <w:b/>
          <w:bCs/>
          <w:sz w:val="28"/>
          <w:szCs w:val="28"/>
          <w:u w:val="single"/>
        </w:rPr>
        <w:t>‘Limbs of the fold’.</w:t>
      </w:r>
    </w:p>
    <w:p w:rsidR="005B6271" w:rsidRDefault="005B6271" w:rsidP="005B6271">
      <w:pPr>
        <w:numPr>
          <w:ilvl w:val="2"/>
          <w:numId w:val="1"/>
        </w:numPr>
        <w:ind w:left="567" w:hanging="567"/>
        <w:jc w:val="both"/>
        <w:rPr>
          <w:b/>
          <w:bCs/>
          <w:sz w:val="28"/>
          <w:szCs w:val="28"/>
        </w:rPr>
      </w:pPr>
      <w:r>
        <w:rPr>
          <w:b/>
          <w:bCs/>
          <w:sz w:val="28"/>
          <w:szCs w:val="28"/>
        </w:rPr>
        <w:t xml:space="preserve">Wave-like bends on the crustal rocks due to tangential compressive force resulting from horizontal movement caused by indogenetic force originating deep within the earth is known as fold. </w:t>
      </w:r>
    </w:p>
    <w:p w:rsidR="005B6271" w:rsidRDefault="005B6271" w:rsidP="005B6271">
      <w:pPr>
        <w:numPr>
          <w:ilvl w:val="2"/>
          <w:numId w:val="1"/>
        </w:numPr>
        <w:ind w:left="567" w:hanging="567"/>
        <w:jc w:val="both"/>
        <w:rPr>
          <w:b/>
          <w:bCs/>
          <w:sz w:val="28"/>
          <w:szCs w:val="28"/>
        </w:rPr>
      </w:pPr>
      <w:r>
        <w:rPr>
          <w:b/>
          <w:bCs/>
          <w:sz w:val="28"/>
          <w:szCs w:val="28"/>
        </w:rPr>
        <w:t xml:space="preserve">Indogenetic force originating deep within the earth----- horizontal  movement-----  </w:t>
      </w:r>
    </w:p>
    <w:p w:rsidR="005B6271" w:rsidRDefault="005B6271" w:rsidP="005B6271">
      <w:pPr>
        <w:numPr>
          <w:ilvl w:val="2"/>
          <w:numId w:val="1"/>
        </w:numPr>
        <w:ind w:left="567" w:hanging="567"/>
        <w:jc w:val="both"/>
        <w:rPr>
          <w:b/>
          <w:bCs/>
          <w:sz w:val="28"/>
          <w:szCs w:val="28"/>
        </w:rPr>
      </w:pPr>
      <w:r>
        <w:rPr>
          <w:noProof/>
        </w:rPr>
        <mc:AlternateContent>
          <mc:Choice Requires="wps">
            <w:drawing>
              <wp:anchor distT="0" distB="0" distL="114300" distR="114300" simplePos="0" relativeHeight="251656704" behindDoc="0" locked="0" layoutInCell="1" allowOverlap="1">
                <wp:simplePos x="0" y="0"/>
                <wp:positionH relativeFrom="column">
                  <wp:posOffset>26670</wp:posOffset>
                </wp:positionH>
                <wp:positionV relativeFrom="paragraph">
                  <wp:posOffset>599440</wp:posOffset>
                </wp:positionV>
                <wp:extent cx="609600" cy="419100"/>
                <wp:effectExtent l="0" t="19050" r="38100" b="38100"/>
                <wp:wrapNone/>
                <wp:docPr id="8" name="Arrow: Right 8"/>
                <wp:cNvGraphicFramePr/>
                <a:graphic xmlns:a="http://schemas.openxmlformats.org/drawingml/2006/main">
                  <a:graphicData uri="http://schemas.microsoft.com/office/word/2010/wordprocessingShape">
                    <wps:wsp>
                      <wps:cNvSpPr/>
                      <wps:spPr>
                        <a:xfrm>
                          <a:off x="0" y="0"/>
                          <a:ext cx="609600" cy="4191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w:pict>
              <v:shapetype w14:anchorId="62BD75C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8" o:spid="_x0000_s1026" type="#_x0000_t13" style="position:absolute;margin-left:2.1pt;margin-top:47.2pt;width:48pt;height: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" adj="14175" fillcolor="#4472c4 [3204]" strokecolor="#1f3763 [1604]" strokeweight="1pt"/>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5313045</wp:posOffset>
                </wp:positionH>
                <wp:positionV relativeFrom="paragraph">
                  <wp:posOffset>618490</wp:posOffset>
                </wp:positionV>
                <wp:extent cx="609600" cy="419100"/>
                <wp:effectExtent l="19050" t="38100" r="19050" b="19050"/>
                <wp:wrapNone/>
                <wp:docPr id="9" name="Arrow: Right 9"/>
                <wp:cNvGraphicFramePr/>
                <a:graphic xmlns:a="http://schemas.openxmlformats.org/drawingml/2006/main">
                  <a:graphicData uri="http://schemas.microsoft.com/office/word/2010/wordprocessingShape">
                    <wps:wsp>
                      <wps:cNvSpPr/>
                      <wps:spPr>
                        <a:xfrm rot="10973528">
                          <a:off x="0" y="0"/>
                          <a:ext cx="609600" cy="4191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w:pict>
              <v:shape w14:anchorId="38E0160F" id="Arrow: Right 9" o:spid="_x0000_s1026" type="#_x0000_t13" style="position:absolute;margin-left:418.35pt;margin-top:48.7pt;width:48pt;height:33pt;rotation:-11606941fd;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" adj="14175" fillcolor="#4472c4 [3204]" strokecolor="#1f3763 [1604]" strokeweight="1pt"/>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607695</wp:posOffset>
                </wp:positionH>
                <wp:positionV relativeFrom="paragraph">
                  <wp:posOffset>608965</wp:posOffset>
                </wp:positionV>
                <wp:extent cx="4752975" cy="428625"/>
                <wp:effectExtent l="0" t="0" r="28575" b="28575"/>
                <wp:wrapNone/>
                <wp:docPr id="7" name="Freeform: Shape 7"/>
                <wp:cNvGraphicFramePr/>
                <a:graphic xmlns:a="http://schemas.openxmlformats.org/drawingml/2006/main">
                  <a:graphicData uri="http://schemas.microsoft.com/office/word/2010/wordprocessingShape">
                    <wps:wsp>
                      <wps:cNvSpPr/>
                      <wps:spPr>
                        <a:xfrm>
                          <a:off x="0" y="0"/>
                          <a:ext cx="4752975" cy="428625"/>
                        </a:xfrm>
                        <a:custGeom>
                          <a:avLst/>
                          <a:gdLst>
                            <a:gd name="connsiteX0" fmla="*/ 39 w 6380633"/>
                            <a:gd name="connsiteY0" fmla="*/ 287898 h 1586546"/>
                            <a:gd name="connsiteX1" fmla="*/ 663716 w 6380633"/>
                            <a:gd name="connsiteY1" fmla="*/ 1408776 h 1586546"/>
                            <a:gd name="connsiteX2" fmla="*/ 1268400 w 6380633"/>
                            <a:gd name="connsiteY2" fmla="*/ 287898 h 1586546"/>
                            <a:gd name="connsiteX3" fmla="*/ 2404026 w 6380633"/>
                            <a:gd name="connsiteY3" fmla="*/ 1453021 h 1586546"/>
                            <a:gd name="connsiteX4" fmla="*/ 2861226 w 6380633"/>
                            <a:gd name="connsiteY4" fmla="*/ 302647 h 1586546"/>
                            <a:gd name="connsiteX5" fmla="*/ 3583897 w 6380633"/>
                            <a:gd name="connsiteY5" fmla="*/ 1482518 h 1586546"/>
                            <a:gd name="connsiteX6" fmla="*/ 4055845 w 6380633"/>
                            <a:gd name="connsiteY6" fmla="*/ 243653 h 1586546"/>
                            <a:gd name="connsiteX7" fmla="*/ 4778516 w 6380633"/>
                            <a:gd name="connsiteY7" fmla="*/ 1497266 h 1586546"/>
                            <a:gd name="connsiteX8" fmla="*/ 5191471 w 6380633"/>
                            <a:gd name="connsiteY8" fmla="*/ 287898 h 1586546"/>
                            <a:gd name="connsiteX9" fmla="*/ 5810903 w 6380633"/>
                            <a:gd name="connsiteY9" fmla="*/ 1497266 h 1586546"/>
                            <a:gd name="connsiteX10" fmla="*/ 6327097 w 6380633"/>
                            <a:gd name="connsiteY10" fmla="*/ 287898 h 1586546"/>
                            <a:gd name="connsiteX11" fmla="*/ 6341845 w 6380633"/>
                            <a:gd name="connsiteY11" fmla="*/ 125666 h 1586546"/>
                            <a:gd name="connsiteX12" fmla="*/ 6341845 w 6380633"/>
                            <a:gd name="connsiteY12" fmla="*/ 110918 h 1586546"/>
                            <a:gd name="connsiteX13" fmla="*/ 5825652 w 6380633"/>
                            <a:gd name="connsiteY13" fmla="*/ 1585756 h 1586546"/>
                            <a:gd name="connsiteX14" fmla="*/ 5235716 w 6380633"/>
                            <a:gd name="connsiteY14" fmla="*/ 332143 h 1586546"/>
                            <a:gd name="connsiteX15" fmla="*/ 4778516 w 6380633"/>
                            <a:gd name="connsiteY15" fmla="*/ 1438272 h 1586546"/>
                            <a:gd name="connsiteX16" fmla="*/ 4114839 w 6380633"/>
                            <a:gd name="connsiteY16" fmla="*/ 273150 h 1586546"/>
                            <a:gd name="connsiteX17" fmla="*/ 3569149 w 6380633"/>
                            <a:gd name="connsiteY17" fmla="*/ 1467769 h 1586546"/>
                            <a:gd name="connsiteX18" fmla="*/ 2875974 w 6380633"/>
                            <a:gd name="connsiteY18" fmla="*/ 332143 h 1586546"/>
                            <a:gd name="connsiteX19" fmla="*/ 2418774 w 6380633"/>
                            <a:gd name="connsiteY19" fmla="*/ 1453021 h 1586546"/>
                            <a:gd name="connsiteX20" fmla="*/ 1312645 w 6380633"/>
                            <a:gd name="connsiteY20" fmla="*/ 302647 h 1586546"/>
                            <a:gd name="connsiteX21" fmla="*/ 693213 w 6380633"/>
                            <a:gd name="connsiteY21" fmla="*/ 1349782 h 1586546"/>
                            <a:gd name="connsiteX22" fmla="*/ 39 w 6380633"/>
                            <a:gd name="connsiteY22" fmla="*/ 287898 h 158654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6380633" h="1586546">
                              <a:moveTo>
                                <a:pt x="39" y="287898"/>
                              </a:moveTo>
                              <a:cubicBezTo>
                                <a:pt x="-4877" y="297730"/>
                                <a:pt x="452323" y="1408776"/>
                                <a:pt x="663716" y="1408776"/>
                              </a:cubicBezTo>
                              <a:cubicBezTo>
                                <a:pt x="875109" y="1408776"/>
                                <a:pt x="978348" y="280524"/>
                                <a:pt x="1268400" y="287898"/>
                              </a:cubicBezTo>
                              <a:cubicBezTo>
                                <a:pt x="1558452" y="295272"/>
                                <a:pt x="2138555" y="1450563"/>
                                <a:pt x="2404026" y="1453021"/>
                              </a:cubicBezTo>
                              <a:cubicBezTo>
                                <a:pt x="2669497" y="1455479"/>
                                <a:pt x="2664581" y="297731"/>
                                <a:pt x="2861226" y="302647"/>
                              </a:cubicBezTo>
                              <a:cubicBezTo>
                                <a:pt x="3057871" y="307563"/>
                                <a:pt x="3384794" y="1492350"/>
                                <a:pt x="3583897" y="1482518"/>
                              </a:cubicBezTo>
                              <a:cubicBezTo>
                                <a:pt x="3783000" y="1472686"/>
                                <a:pt x="3856742" y="241195"/>
                                <a:pt x="4055845" y="243653"/>
                              </a:cubicBezTo>
                              <a:cubicBezTo>
                                <a:pt x="4254948" y="246111"/>
                                <a:pt x="4589245" y="1489892"/>
                                <a:pt x="4778516" y="1497266"/>
                              </a:cubicBezTo>
                              <a:cubicBezTo>
                                <a:pt x="4967787" y="1504640"/>
                                <a:pt x="5019407" y="287898"/>
                                <a:pt x="5191471" y="287898"/>
                              </a:cubicBezTo>
                              <a:cubicBezTo>
                                <a:pt x="5363535" y="287898"/>
                                <a:pt x="5621632" y="1497266"/>
                                <a:pt x="5810903" y="1497266"/>
                              </a:cubicBezTo>
                              <a:cubicBezTo>
                                <a:pt x="6000174" y="1497266"/>
                                <a:pt x="6238607" y="516498"/>
                                <a:pt x="6327097" y="287898"/>
                              </a:cubicBezTo>
                              <a:cubicBezTo>
                                <a:pt x="6415587" y="59298"/>
                                <a:pt x="6339387" y="155163"/>
                                <a:pt x="6341845" y="125666"/>
                              </a:cubicBezTo>
                              <a:cubicBezTo>
                                <a:pt x="6344303" y="96169"/>
                                <a:pt x="6427877" y="-132430"/>
                                <a:pt x="6341845" y="110918"/>
                              </a:cubicBezTo>
                              <a:cubicBezTo>
                                <a:pt x="6255813" y="354266"/>
                                <a:pt x="6010007" y="1548885"/>
                                <a:pt x="5825652" y="1585756"/>
                              </a:cubicBezTo>
                              <a:cubicBezTo>
                                <a:pt x="5641297" y="1622627"/>
                                <a:pt x="5410239" y="356724"/>
                                <a:pt x="5235716" y="332143"/>
                              </a:cubicBezTo>
                              <a:cubicBezTo>
                                <a:pt x="5061193" y="307562"/>
                                <a:pt x="4965329" y="1448104"/>
                                <a:pt x="4778516" y="1438272"/>
                              </a:cubicBezTo>
                              <a:cubicBezTo>
                                <a:pt x="4591703" y="1428440"/>
                                <a:pt x="4316400" y="268234"/>
                                <a:pt x="4114839" y="273150"/>
                              </a:cubicBezTo>
                              <a:cubicBezTo>
                                <a:pt x="3913278" y="278066"/>
                                <a:pt x="3775626" y="1457937"/>
                                <a:pt x="3569149" y="1467769"/>
                              </a:cubicBezTo>
                              <a:cubicBezTo>
                                <a:pt x="3362672" y="1477601"/>
                                <a:pt x="3067703" y="334601"/>
                                <a:pt x="2875974" y="332143"/>
                              </a:cubicBezTo>
                              <a:cubicBezTo>
                                <a:pt x="2684245" y="329685"/>
                                <a:pt x="2679329" y="1457937"/>
                                <a:pt x="2418774" y="1453021"/>
                              </a:cubicBezTo>
                              <a:cubicBezTo>
                                <a:pt x="2158219" y="1448105"/>
                                <a:pt x="1600239" y="319854"/>
                                <a:pt x="1312645" y="302647"/>
                              </a:cubicBezTo>
                              <a:cubicBezTo>
                                <a:pt x="1025051" y="285440"/>
                                <a:pt x="909523" y="1349782"/>
                                <a:pt x="693213" y="1349782"/>
                              </a:cubicBezTo>
                              <a:cubicBezTo>
                                <a:pt x="476903" y="1349782"/>
                                <a:pt x="4955" y="278066"/>
                                <a:pt x="39" y="287898"/>
                              </a:cubicBezTo>
                              <a:close/>
                            </a:path>
                          </a:pathLst>
                        </a:custGeom>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1450A969" id="Freeform: Shape 7" o:spid="_x0000_s1026" style="position:absolute;margin-left:47.85pt;margin-top:47.95pt;width:374.25pt;height:3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380633,1586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" path="m39,287898v-4916,9832,452284,1120878,663677,1120878c875109,1408776,978348,280524,1268400,287898v290052,7374,870155,1162665,1135626,1165123c2669497,1455479,2664581,297731,2861226,302647v196645,4916,523568,1189703,722671,1179871c3783000,1472686,3856742,241195,4055845,243653v199103,2458,533400,1246239,722671,1253613c4967787,1504640,5019407,287898,5191471,287898v172064,,430161,1209368,619432,1209368c6000174,1497266,6238607,516498,6327097,287898v88490,-228600,12290,-132735,14748,-162232c6344303,96169,6427877,-132430,6341845,110918v-86032,243348,-331838,1437967,-516193,1474838c5641297,1622627,5410239,356724,5235716,332143,5061193,307562,4965329,1448104,4778516,1438272,4591703,1428440,4316400,268234,4114839,273150v-201561,4916,-339213,1184787,-545690,1194619c3362672,1477601,3067703,334601,2875974,332143v-191729,-2458,-196645,1125794,-457200,1120878c2158219,1448105,1600239,319854,1312645,302647,1025051,285440,909523,1349782,693213,1349782,476903,1349782,4955,278066,39,287898xe" fillcolor="#4472c4 [3204]" strokecolor="#1f3763 [1604]" strokeweight="1pt">
                <v:stroke joinstyle="miter"/>
                <v:path arrowok="t" o:connecttype="custom" o:connectlocs="29,77779;494406,380598;944839,77779;1790775,392552;2131346,81764;2669668,400521;3021225,65826;3559548,404505;3867160,77779;4328579,404505;4713096,77779;4724082,33950;4724082,29966;4339566,428412;3900119,89733;3559548,388567;3065170,73795;2658682,396536;2142332,89733;1801760,392552;977798,81764;516379,364660;29,77779" o:connectangles="0,0,0,0,0,0,0,0,0,0,0,0,0,0,0,0,0,0,0,0,0,0,0"/>
              </v:shape>
            </w:pict>
          </mc:Fallback>
        </mc:AlternateContent>
      </w:r>
      <w:r>
        <w:rPr>
          <w:b/>
          <w:bCs/>
          <w:sz w:val="28"/>
          <w:szCs w:val="28"/>
        </w:rPr>
        <w:t>compressive force----crustal rock bends  resulting in the shape of wave like bends known as fold.</w:t>
      </w:r>
    </w:p>
    <w:p w:rsidR="005B6271" w:rsidRDefault="005B6271" w:rsidP="005B6271">
      <w:pPr>
        <w:ind w:left="2160"/>
        <w:rPr>
          <w:b/>
          <w:bCs/>
          <w:color w:val="4472C4" w:themeColor="accent1"/>
          <w:sz w:val="52"/>
          <w:szCs w:val="52"/>
          <w:u w:val="single"/>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pPr>
    </w:p>
    <w:p w:rsidR="005B6271" w:rsidRDefault="005B6271" w:rsidP="005B6271">
      <w:pPr>
        <w:ind w:left="2160"/>
        <w:jc w:val="both"/>
        <w:rPr>
          <w:b/>
          <w:bCs/>
          <w:sz w:val="28"/>
          <w:szCs w:val="28"/>
        </w:rPr>
      </w:pPr>
    </w:p>
    <w:p w:rsidR="005B6271" w:rsidRDefault="005B6271" w:rsidP="005B6271">
      <w:pPr>
        <w:numPr>
          <w:ilvl w:val="0"/>
          <w:numId w:val="2"/>
        </w:numPr>
        <w:jc w:val="both"/>
        <w:rPr>
          <w:b/>
          <w:bCs/>
          <w:sz w:val="28"/>
          <w:szCs w:val="28"/>
        </w:rPr>
      </w:pPr>
      <w:r>
        <w:rPr>
          <w:b/>
          <w:bCs/>
          <w:sz w:val="28"/>
          <w:szCs w:val="28"/>
        </w:rPr>
        <w:t xml:space="preserve">Horizontal forces  and movements are known as tangential force. </w:t>
      </w:r>
    </w:p>
    <w:p w:rsidR="005B6271" w:rsidRDefault="005B6271" w:rsidP="005B6271">
      <w:pPr>
        <w:numPr>
          <w:ilvl w:val="0"/>
          <w:numId w:val="2"/>
        </w:numPr>
        <w:jc w:val="both"/>
        <w:rPr>
          <w:b/>
          <w:bCs/>
          <w:sz w:val="28"/>
          <w:szCs w:val="28"/>
        </w:rPr>
      </w:pPr>
      <w:r>
        <w:rPr>
          <w:b/>
          <w:bCs/>
          <w:sz w:val="28"/>
          <w:szCs w:val="28"/>
        </w:rPr>
        <w:t xml:space="preserve">The plane which bisects the angle between two limbs of anticline / middle limb of syncline is called axial plane or axis of fold. </w:t>
      </w:r>
    </w:p>
    <w:p w:rsidR="005B6271" w:rsidRDefault="005B6271" w:rsidP="005B6271">
      <w:pPr>
        <w:numPr>
          <w:ilvl w:val="0"/>
          <w:numId w:val="2"/>
        </w:numPr>
        <w:jc w:val="both"/>
        <w:rPr>
          <w:b/>
          <w:bCs/>
          <w:sz w:val="28"/>
          <w:szCs w:val="28"/>
        </w:rPr>
      </w:pPr>
      <w:r>
        <w:rPr>
          <w:b/>
          <w:bCs/>
          <w:sz w:val="28"/>
          <w:szCs w:val="28"/>
        </w:rPr>
        <w:t xml:space="preserve">Dip –The inclination of rock beds from the horizontal plane is called dip.  </w:t>
      </w:r>
    </w:p>
    <w:p w:rsidR="005B6271" w:rsidRDefault="005B6271" w:rsidP="005B6271">
      <w:pPr>
        <w:numPr>
          <w:ilvl w:val="0"/>
          <w:numId w:val="2"/>
        </w:numPr>
        <w:jc w:val="both"/>
        <w:rPr>
          <w:b/>
          <w:bCs/>
          <w:sz w:val="28"/>
          <w:szCs w:val="28"/>
        </w:rPr>
      </w:pPr>
      <w:r>
        <w:rPr>
          <w:b/>
          <w:bCs/>
          <w:sz w:val="28"/>
          <w:szCs w:val="28"/>
        </w:rPr>
        <w:t xml:space="preserve">Strike –The direction of any horizontal line along a bedding plane is called strike.   </w:t>
      </w:r>
    </w:p>
    <w:p w:rsidR="005B6271" w:rsidRDefault="005B6271" w:rsidP="005B6271">
      <w:pPr>
        <w:numPr>
          <w:ilvl w:val="0"/>
          <w:numId w:val="2"/>
        </w:numPr>
        <w:jc w:val="both"/>
        <w:rPr>
          <w:b/>
          <w:bCs/>
          <w:sz w:val="28"/>
          <w:szCs w:val="28"/>
        </w:rPr>
      </w:pPr>
      <w:r>
        <w:rPr>
          <w:b/>
          <w:bCs/>
          <w:sz w:val="28"/>
          <w:szCs w:val="28"/>
        </w:rPr>
        <w:lastRenderedPageBreak/>
        <w:t xml:space="preserve">Anticlinorium : Assembly of anticlines is called Anticlinorium.  A series of minor anticlines in a extensive anticline is called </w:t>
      </w:r>
      <w:r>
        <w:rPr>
          <w:b/>
          <w:bCs/>
          <w:sz w:val="28"/>
          <w:szCs w:val="28"/>
          <w:u w:val="single"/>
        </w:rPr>
        <w:t>Anticlinorium</w:t>
      </w:r>
      <w:r>
        <w:rPr>
          <w:b/>
          <w:bCs/>
          <w:sz w:val="28"/>
          <w:szCs w:val="28"/>
        </w:rPr>
        <w:t>. (</w:t>
      </w:r>
      <w:r>
        <w:rPr>
          <w:rFonts w:ascii="Kruti Dev 010" w:hAnsi="Kruti Dev 010"/>
          <w:b/>
          <w:bCs/>
          <w:color w:val="7030A0"/>
          <w:sz w:val="36"/>
          <w:szCs w:val="36"/>
        </w:rPr>
        <w:t>tc ,d foLr`r viufr esa vusd NksVs&amp;NksVs viufr;ksa dk fuekZ.k gks tkrk gS] rks mls leiufr dgk tkrk gSA</w:t>
      </w:r>
      <w:r>
        <w:rPr>
          <w:b/>
          <w:bCs/>
          <w:color w:val="7030A0"/>
          <w:sz w:val="28"/>
          <w:szCs w:val="28"/>
        </w:rPr>
        <w:t xml:space="preserve"> </w:t>
      </w:r>
      <w:r>
        <w:rPr>
          <w:b/>
          <w:bCs/>
          <w:sz w:val="28"/>
          <w:szCs w:val="28"/>
        </w:rPr>
        <w:t xml:space="preserve">) </w:t>
      </w:r>
    </w:p>
    <w:p w:rsidR="005B6271" w:rsidRDefault="005B6271" w:rsidP="005B6271">
      <w:pPr>
        <w:numPr>
          <w:ilvl w:val="0"/>
          <w:numId w:val="2"/>
        </w:numPr>
        <w:jc w:val="both"/>
        <w:rPr>
          <w:b/>
          <w:bCs/>
          <w:sz w:val="28"/>
          <w:szCs w:val="28"/>
        </w:rPr>
      </w:pPr>
      <w:r>
        <w:rPr>
          <w:b/>
          <w:bCs/>
          <w:sz w:val="28"/>
          <w:szCs w:val="28"/>
        </w:rPr>
        <w:t xml:space="preserve">Synclinorium : Assembly of synclines is called Synclinorium.  A series of minor synclines in a extensive syncline is called </w:t>
      </w:r>
      <w:r>
        <w:rPr>
          <w:b/>
          <w:bCs/>
          <w:sz w:val="28"/>
          <w:szCs w:val="28"/>
          <w:u w:val="single"/>
        </w:rPr>
        <w:t>Synclinorium</w:t>
      </w:r>
      <w:r>
        <w:rPr>
          <w:b/>
          <w:bCs/>
          <w:sz w:val="28"/>
          <w:szCs w:val="28"/>
        </w:rPr>
        <w:t>. (</w:t>
      </w:r>
      <w:r>
        <w:rPr>
          <w:rFonts w:ascii="Kruti Dev 010" w:hAnsi="Kruti Dev 010"/>
          <w:b/>
          <w:bCs/>
          <w:color w:val="002060"/>
          <w:sz w:val="36"/>
          <w:szCs w:val="36"/>
        </w:rPr>
        <w:t xml:space="preserve">tc ,d foLr`r vfHkufr esa vusd NksVs&amp;NksVs vfHkufr;ksa dk fuekZ.k gks tkrk gS] rks mls lefHkufr dgk tkrk gSA </w:t>
      </w:r>
      <w:r>
        <w:rPr>
          <w:b/>
          <w:bCs/>
          <w:sz w:val="28"/>
          <w:szCs w:val="28"/>
        </w:rPr>
        <w:t xml:space="preserve">) </w:t>
      </w:r>
    </w:p>
    <w:p w:rsidR="005B6271" w:rsidRDefault="005B6271" w:rsidP="005B6271">
      <w:pPr>
        <w:numPr>
          <w:ilvl w:val="0"/>
          <w:numId w:val="2"/>
        </w:numPr>
        <w:jc w:val="both"/>
        <w:rPr>
          <w:b/>
          <w:bCs/>
          <w:sz w:val="28"/>
          <w:szCs w:val="28"/>
        </w:rPr>
      </w:pPr>
      <w:r>
        <w:rPr>
          <w:b/>
          <w:bCs/>
          <w:sz w:val="28"/>
          <w:szCs w:val="28"/>
          <w:u w:val="single"/>
        </w:rPr>
        <w:t>Symmetrical Fold (</w:t>
      </w:r>
      <w:r>
        <w:rPr>
          <w:rFonts w:ascii="Kruti Dev 010" w:hAnsi="Kruti Dev 010"/>
          <w:b/>
          <w:bCs/>
          <w:color w:val="002060"/>
          <w:sz w:val="36"/>
          <w:szCs w:val="36"/>
        </w:rPr>
        <w:t>lefer oyu</w:t>
      </w:r>
      <w:r>
        <w:rPr>
          <w:b/>
          <w:bCs/>
          <w:sz w:val="28"/>
          <w:szCs w:val="28"/>
          <w:u w:val="single"/>
        </w:rPr>
        <w:t xml:space="preserve"> ) </w:t>
      </w:r>
      <w:r>
        <w:rPr>
          <w:b/>
          <w:bCs/>
          <w:sz w:val="28"/>
          <w:szCs w:val="28"/>
        </w:rPr>
        <w:t>– When both the limbs incline uniformly, the resultant  fold is called symmetrical fold. It is an example of open fold but found rarely on in the field. When compressive force work regularly and with moderate intensity.</w:t>
      </w:r>
    </w:p>
    <w:p w:rsidR="005B6271" w:rsidRDefault="005B6271" w:rsidP="005B6271">
      <w:pPr>
        <w:numPr>
          <w:ilvl w:val="0"/>
          <w:numId w:val="2"/>
        </w:numPr>
        <w:jc w:val="both"/>
        <w:rPr>
          <w:b/>
          <w:bCs/>
          <w:sz w:val="28"/>
          <w:szCs w:val="28"/>
        </w:rPr>
      </w:pPr>
      <w:r>
        <w:rPr>
          <w:b/>
          <w:bCs/>
          <w:sz w:val="28"/>
          <w:szCs w:val="28"/>
          <w:u w:val="single"/>
        </w:rPr>
        <w:t>Asymmetrical Fold (</w:t>
      </w:r>
      <w:r>
        <w:rPr>
          <w:rFonts w:ascii="Kruti Dev 010" w:hAnsi="Kruti Dev 010"/>
          <w:b/>
          <w:bCs/>
          <w:color w:val="002060"/>
          <w:sz w:val="36"/>
          <w:szCs w:val="36"/>
        </w:rPr>
        <w:t>vlefer oyu</w:t>
      </w:r>
      <w:r>
        <w:rPr>
          <w:b/>
          <w:bCs/>
          <w:sz w:val="28"/>
          <w:szCs w:val="28"/>
          <w:u w:val="single"/>
        </w:rPr>
        <w:t xml:space="preserve"> ) </w:t>
      </w:r>
      <w:r>
        <w:rPr>
          <w:b/>
          <w:bCs/>
          <w:sz w:val="28"/>
          <w:szCs w:val="28"/>
        </w:rPr>
        <w:t>– When both the limbs incline unequal, irregular and at different angles, the resultant  fold is called asymmetrical fold. One limb becomes larger and another becomes shorter. When compressive force work irregularly and with fluctuating intensity.</w:t>
      </w:r>
    </w:p>
    <w:p w:rsidR="005B6271" w:rsidRDefault="005B6271" w:rsidP="005B6271">
      <w:pPr>
        <w:numPr>
          <w:ilvl w:val="0"/>
          <w:numId w:val="2"/>
        </w:numPr>
        <w:jc w:val="both"/>
        <w:rPr>
          <w:b/>
          <w:bCs/>
          <w:sz w:val="28"/>
          <w:szCs w:val="28"/>
        </w:rPr>
      </w:pPr>
      <w:r>
        <w:rPr>
          <w:b/>
          <w:bCs/>
          <w:sz w:val="28"/>
          <w:szCs w:val="28"/>
          <w:u w:val="single"/>
        </w:rPr>
        <w:t>Monoclinal Fold (</w:t>
      </w:r>
      <w:r>
        <w:rPr>
          <w:rFonts w:ascii="Kruti Dev 010" w:hAnsi="Kruti Dev 010"/>
          <w:b/>
          <w:bCs/>
          <w:color w:val="002060"/>
          <w:sz w:val="36"/>
          <w:szCs w:val="36"/>
        </w:rPr>
        <w:t>,dur oyu</w:t>
      </w:r>
      <w:r>
        <w:rPr>
          <w:b/>
          <w:bCs/>
          <w:sz w:val="28"/>
          <w:szCs w:val="28"/>
          <w:u w:val="single"/>
        </w:rPr>
        <w:t xml:space="preserve"> ) </w:t>
      </w:r>
      <w:r>
        <w:rPr>
          <w:b/>
          <w:bCs/>
          <w:sz w:val="28"/>
          <w:szCs w:val="28"/>
        </w:rPr>
        <w:t>– When one of the limbs incline moderately with regular slope and the another limb inclines steeply or vertical or at right angle, the resultant  fold is called monoclinal fold.</w:t>
      </w:r>
    </w:p>
    <w:p w:rsidR="005B6271" w:rsidRDefault="005B6271" w:rsidP="005B6271">
      <w:pPr>
        <w:numPr>
          <w:ilvl w:val="0"/>
          <w:numId w:val="2"/>
        </w:numPr>
        <w:jc w:val="both"/>
        <w:rPr>
          <w:b/>
          <w:bCs/>
          <w:sz w:val="28"/>
          <w:szCs w:val="28"/>
        </w:rPr>
      </w:pPr>
      <w:r>
        <w:rPr>
          <w:b/>
          <w:bCs/>
          <w:sz w:val="28"/>
          <w:szCs w:val="28"/>
          <w:u w:val="single"/>
        </w:rPr>
        <w:t>Isoclinal Fold (</w:t>
      </w:r>
      <w:r>
        <w:rPr>
          <w:rFonts w:ascii="Kruti Dev 010" w:hAnsi="Kruti Dev 010"/>
          <w:b/>
          <w:bCs/>
          <w:color w:val="002060"/>
          <w:sz w:val="36"/>
          <w:szCs w:val="36"/>
        </w:rPr>
        <w:t>leur oyu</w:t>
      </w:r>
      <w:r>
        <w:rPr>
          <w:b/>
          <w:bCs/>
          <w:sz w:val="28"/>
          <w:szCs w:val="28"/>
          <w:u w:val="single"/>
        </w:rPr>
        <w:t xml:space="preserve"> ) </w:t>
      </w:r>
      <w:r>
        <w:rPr>
          <w:b/>
          <w:bCs/>
          <w:sz w:val="28"/>
          <w:szCs w:val="28"/>
        </w:rPr>
        <w:t>– When compressive force becomes so strong, both the limbs of the fold become parallel but not horizontal, the resultant  fold is called isoclinal fold.</w:t>
      </w:r>
    </w:p>
    <w:p w:rsidR="005B6271" w:rsidRDefault="005B6271" w:rsidP="005B6271">
      <w:pPr>
        <w:numPr>
          <w:ilvl w:val="0"/>
          <w:numId w:val="2"/>
        </w:numPr>
        <w:jc w:val="both"/>
        <w:rPr>
          <w:b/>
          <w:bCs/>
          <w:sz w:val="28"/>
          <w:szCs w:val="28"/>
        </w:rPr>
      </w:pPr>
      <w:r>
        <w:rPr>
          <w:b/>
          <w:bCs/>
          <w:sz w:val="28"/>
          <w:szCs w:val="28"/>
          <w:u w:val="single"/>
        </w:rPr>
        <w:t>Recumbent Fold (</w:t>
      </w:r>
      <w:r>
        <w:rPr>
          <w:rFonts w:ascii="Kruti Dev 010" w:hAnsi="Kruti Dev 010"/>
          <w:b/>
          <w:bCs/>
          <w:color w:val="002060"/>
          <w:sz w:val="36"/>
          <w:szCs w:val="36"/>
        </w:rPr>
        <w:t>ifjofyr oyu</w:t>
      </w:r>
      <w:r>
        <w:rPr>
          <w:b/>
          <w:bCs/>
          <w:sz w:val="28"/>
          <w:szCs w:val="28"/>
          <w:u w:val="single"/>
        </w:rPr>
        <w:t xml:space="preserve"> ) </w:t>
      </w:r>
      <w:r>
        <w:rPr>
          <w:b/>
          <w:bCs/>
          <w:sz w:val="28"/>
          <w:szCs w:val="28"/>
        </w:rPr>
        <w:t>–    When compressive force becomes so strong, both the limbs of the fold become parallel and horizontal, the resultant  fold is called recumbent fold.</w:t>
      </w:r>
    </w:p>
    <w:p w:rsidR="005B6271" w:rsidRDefault="005B6271" w:rsidP="005B6271">
      <w:pPr>
        <w:numPr>
          <w:ilvl w:val="0"/>
          <w:numId w:val="2"/>
        </w:numPr>
        <w:jc w:val="both"/>
        <w:rPr>
          <w:b/>
          <w:bCs/>
          <w:sz w:val="28"/>
          <w:szCs w:val="28"/>
        </w:rPr>
      </w:pPr>
      <w:r>
        <w:rPr>
          <w:b/>
          <w:bCs/>
          <w:sz w:val="28"/>
          <w:szCs w:val="28"/>
          <w:u w:val="single"/>
        </w:rPr>
        <w:t>Overturned Fold (</w:t>
      </w:r>
      <w:r>
        <w:rPr>
          <w:rFonts w:ascii="Kruti Dev 010" w:hAnsi="Kruti Dev 010"/>
          <w:b/>
          <w:bCs/>
          <w:color w:val="002060"/>
          <w:sz w:val="36"/>
          <w:szCs w:val="36"/>
        </w:rPr>
        <w:t>izfroyu</w:t>
      </w:r>
      <w:r>
        <w:rPr>
          <w:b/>
          <w:bCs/>
          <w:sz w:val="28"/>
          <w:szCs w:val="28"/>
          <w:u w:val="single"/>
        </w:rPr>
        <w:t xml:space="preserve"> ) </w:t>
      </w:r>
      <w:r>
        <w:rPr>
          <w:b/>
          <w:bCs/>
          <w:sz w:val="28"/>
          <w:szCs w:val="28"/>
        </w:rPr>
        <w:t>– Due to intense compressive force, one of the limbs of the fold is thurst upon another and  become parallel but not horizontal, the resultant  fold is called overturned fold.</w:t>
      </w:r>
    </w:p>
    <w:p w:rsidR="005B6271" w:rsidRDefault="005B6271" w:rsidP="005B6271">
      <w:pPr>
        <w:rPr>
          <w:b/>
          <w:bCs/>
          <w:sz w:val="28"/>
          <w:szCs w:val="28"/>
        </w:rPr>
      </w:pPr>
      <w:r>
        <w:rPr>
          <w:b/>
          <w:noProof/>
          <w:sz w:val="28"/>
          <w:szCs w:val="28"/>
        </w:rPr>
        <w:lastRenderedPageBreak/>
        <w:drawing>
          <wp:inline distT="0" distB="0" distL="0" distR="0">
            <wp:extent cx="5971540" cy="2301240"/>
            <wp:effectExtent l="0" t="0" r="0" b="3810"/>
            <wp:docPr id="3" name="Picture 3" descr="FOLD-----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1" descr="FOLD-----2"/>
                    <pic:cNvPicPr>
                      <a:picLocks noGrp="1"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71540" cy="2301240"/>
                    </a:xfrm>
                    <a:prstGeom prst="rect">
                      <a:avLst/>
                    </a:prstGeom>
                    <a:noFill/>
                    <a:ln>
                      <a:noFill/>
                    </a:ln>
                  </pic:spPr>
                </pic:pic>
              </a:graphicData>
            </a:graphic>
          </wp:inline>
        </w:drawing>
      </w:r>
    </w:p>
    <w:p w:rsidR="005B6271" w:rsidRDefault="005B6271" w:rsidP="005B6271">
      <w:pPr>
        <w:jc w:val="both"/>
        <w:rPr>
          <w:b/>
          <w:bCs/>
          <w:sz w:val="28"/>
          <w:szCs w:val="28"/>
        </w:rPr>
      </w:pPr>
      <w:r>
        <w:rPr>
          <w:b/>
          <w:noProof/>
          <w:sz w:val="28"/>
          <w:szCs w:val="28"/>
        </w:rPr>
        <w:drawing>
          <wp:inline distT="0" distB="0" distL="0" distR="0">
            <wp:extent cx="3079115" cy="1934845"/>
            <wp:effectExtent l="0" t="0" r="698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79115" cy="1934845"/>
                    </a:xfrm>
                    <a:prstGeom prst="rect">
                      <a:avLst/>
                    </a:prstGeom>
                    <a:noFill/>
                    <a:ln>
                      <a:noFill/>
                    </a:ln>
                  </pic:spPr>
                </pic:pic>
              </a:graphicData>
            </a:graphic>
          </wp:inline>
        </w:drawing>
      </w:r>
      <w:r>
        <w:rPr>
          <w:b/>
          <w:noProof/>
          <w:sz w:val="28"/>
          <w:szCs w:val="28"/>
        </w:rPr>
        <w:drawing>
          <wp:inline distT="0" distB="0" distL="0" distR="0">
            <wp:extent cx="3016885" cy="2208530"/>
            <wp:effectExtent l="0" t="0" r="0" b="1270"/>
            <wp:docPr id="1" name="Picture 1" descr="FOLD----4"/>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2" descr="FOLD----4"/>
                    <pic:cNvPicPr>
                      <a:picLocks noGrp="1"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16885" cy="2208530"/>
                    </a:xfrm>
                    <a:prstGeom prst="rect">
                      <a:avLst/>
                    </a:prstGeom>
                    <a:noFill/>
                    <a:ln>
                      <a:noFill/>
                    </a:ln>
                  </pic:spPr>
                </pic:pic>
              </a:graphicData>
            </a:graphic>
          </wp:inline>
        </w:drawing>
      </w:r>
    </w:p>
    <w:p w:rsidR="005B6271" w:rsidRDefault="005B6271" w:rsidP="005B6271">
      <w:pPr>
        <w:numPr>
          <w:ilvl w:val="0"/>
          <w:numId w:val="3"/>
        </w:numPr>
        <w:jc w:val="both"/>
        <w:rPr>
          <w:b/>
          <w:bCs/>
          <w:sz w:val="28"/>
          <w:szCs w:val="28"/>
        </w:rPr>
      </w:pPr>
      <w:r>
        <w:rPr>
          <w:b/>
          <w:bCs/>
          <w:sz w:val="28"/>
          <w:szCs w:val="28"/>
          <w:u w:val="single"/>
        </w:rPr>
        <w:t>Open Fold (</w:t>
      </w:r>
      <w:r>
        <w:rPr>
          <w:rFonts w:ascii="Kruti Dev 010" w:hAnsi="Kruti Dev 010"/>
          <w:b/>
          <w:bCs/>
          <w:color w:val="002060"/>
          <w:sz w:val="36"/>
          <w:szCs w:val="36"/>
        </w:rPr>
        <w:t>[kqyk oyu</w:t>
      </w:r>
      <w:r>
        <w:rPr>
          <w:b/>
          <w:bCs/>
          <w:sz w:val="28"/>
          <w:szCs w:val="28"/>
          <w:u w:val="single"/>
        </w:rPr>
        <w:t>)</w:t>
      </w:r>
      <w:r>
        <w:rPr>
          <w:b/>
          <w:bCs/>
          <w:sz w:val="28"/>
          <w:szCs w:val="28"/>
        </w:rPr>
        <w:t xml:space="preserve">–  </w:t>
      </w:r>
    </w:p>
    <w:p w:rsidR="005B6271" w:rsidRDefault="005B6271" w:rsidP="005B6271">
      <w:pPr>
        <w:numPr>
          <w:ilvl w:val="0"/>
          <w:numId w:val="3"/>
        </w:numPr>
        <w:jc w:val="both"/>
        <w:rPr>
          <w:b/>
          <w:bCs/>
          <w:sz w:val="28"/>
          <w:szCs w:val="28"/>
        </w:rPr>
      </w:pPr>
      <w:r>
        <w:rPr>
          <w:b/>
          <w:bCs/>
          <w:sz w:val="28"/>
          <w:szCs w:val="28"/>
        </w:rPr>
        <w:t xml:space="preserve">      The fold in which the angle between the two limbs of the fold is </w:t>
      </w:r>
      <w:r>
        <w:rPr>
          <w:b/>
          <w:bCs/>
          <w:sz w:val="28"/>
          <w:szCs w:val="28"/>
          <w:u w:val="single"/>
        </w:rPr>
        <w:t>more than 90</w:t>
      </w:r>
      <w:r>
        <w:rPr>
          <w:b/>
          <w:bCs/>
          <w:sz w:val="28"/>
          <w:szCs w:val="28"/>
          <w:u w:val="single"/>
          <w:vertAlign w:val="superscript"/>
        </w:rPr>
        <w:t>0</w:t>
      </w:r>
      <w:r>
        <w:rPr>
          <w:b/>
          <w:bCs/>
          <w:sz w:val="28"/>
          <w:szCs w:val="28"/>
          <w:u w:val="single"/>
        </w:rPr>
        <w:t xml:space="preserve"> </w:t>
      </w:r>
      <w:r>
        <w:rPr>
          <w:b/>
          <w:bCs/>
          <w:sz w:val="28"/>
          <w:szCs w:val="28"/>
        </w:rPr>
        <w:t>but less than 180</w:t>
      </w:r>
      <w:r>
        <w:rPr>
          <w:b/>
          <w:bCs/>
          <w:sz w:val="28"/>
          <w:szCs w:val="28"/>
          <w:vertAlign w:val="superscript"/>
        </w:rPr>
        <w:t>0</w:t>
      </w:r>
      <w:r>
        <w:rPr>
          <w:b/>
          <w:bCs/>
          <w:sz w:val="28"/>
          <w:szCs w:val="28"/>
        </w:rPr>
        <w:t xml:space="preserve"> (obtuse angle between the limbs of the fold. Moderate nature of compressive force make open fold.</w:t>
      </w:r>
    </w:p>
    <w:p w:rsidR="005B6271" w:rsidRDefault="005B6271" w:rsidP="005B6271">
      <w:pPr>
        <w:numPr>
          <w:ilvl w:val="0"/>
          <w:numId w:val="3"/>
        </w:numPr>
        <w:jc w:val="both"/>
        <w:rPr>
          <w:b/>
          <w:bCs/>
          <w:sz w:val="28"/>
          <w:szCs w:val="28"/>
        </w:rPr>
      </w:pPr>
      <w:r>
        <w:rPr>
          <w:b/>
          <w:bCs/>
          <w:sz w:val="28"/>
          <w:szCs w:val="28"/>
          <w:u w:val="single"/>
        </w:rPr>
        <w:t>Closed  Fold (</w:t>
      </w:r>
      <w:r>
        <w:rPr>
          <w:rFonts w:ascii="Kruti Dev 010" w:hAnsi="Kruti Dev 010"/>
          <w:b/>
          <w:bCs/>
          <w:color w:val="002060"/>
          <w:sz w:val="36"/>
          <w:szCs w:val="36"/>
        </w:rPr>
        <w:t>cUn oyu</w:t>
      </w:r>
      <w:r>
        <w:rPr>
          <w:b/>
          <w:bCs/>
          <w:sz w:val="28"/>
          <w:szCs w:val="28"/>
          <w:u w:val="single"/>
        </w:rPr>
        <w:t>)</w:t>
      </w:r>
      <w:r>
        <w:rPr>
          <w:b/>
          <w:bCs/>
          <w:sz w:val="28"/>
          <w:szCs w:val="28"/>
        </w:rPr>
        <w:t xml:space="preserve">–  </w:t>
      </w:r>
    </w:p>
    <w:p w:rsidR="005B6271" w:rsidRDefault="005B6271" w:rsidP="005B6271">
      <w:pPr>
        <w:numPr>
          <w:ilvl w:val="0"/>
          <w:numId w:val="3"/>
        </w:numPr>
        <w:jc w:val="both"/>
        <w:rPr>
          <w:b/>
          <w:bCs/>
          <w:sz w:val="28"/>
          <w:szCs w:val="28"/>
        </w:rPr>
      </w:pPr>
      <w:r>
        <w:rPr>
          <w:b/>
          <w:bCs/>
          <w:sz w:val="28"/>
          <w:szCs w:val="28"/>
        </w:rPr>
        <w:lastRenderedPageBreak/>
        <w:t xml:space="preserve">Closed fold are those in which the angle between the two limbs of a fold as </w:t>
      </w:r>
      <w:r>
        <w:rPr>
          <w:b/>
          <w:bCs/>
          <w:sz w:val="28"/>
          <w:szCs w:val="28"/>
          <w:u w:val="single"/>
        </w:rPr>
        <w:t>acute angle (&lt;90</w:t>
      </w:r>
      <w:r>
        <w:rPr>
          <w:b/>
          <w:bCs/>
          <w:sz w:val="28"/>
          <w:szCs w:val="28"/>
          <w:u w:val="single"/>
          <w:vertAlign w:val="superscript"/>
        </w:rPr>
        <w:t>0</w:t>
      </w:r>
      <w:r>
        <w:rPr>
          <w:b/>
          <w:bCs/>
          <w:sz w:val="28"/>
          <w:szCs w:val="28"/>
          <w:u w:val="single"/>
        </w:rPr>
        <w:t xml:space="preserve">). </w:t>
      </w:r>
      <w:r>
        <w:rPr>
          <w:b/>
          <w:bCs/>
          <w:sz w:val="28"/>
          <w:szCs w:val="28"/>
        </w:rPr>
        <w:t>Such folds are formed because of intense compressive force.</w:t>
      </w:r>
    </w:p>
    <w:p w:rsidR="005B6271" w:rsidRDefault="005B6271" w:rsidP="005B6271">
      <w:pPr>
        <w:numPr>
          <w:ilvl w:val="0"/>
          <w:numId w:val="3"/>
        </w:numPr>
        <w:jc w:val="both"/>
        <w:rPr>
          <w:b/>
          <w:bCs/>
          <w:sz w:val="28"/>
          <w:szCs w:val="28"/>
        </w:rPr>
      </w:pPr>
      <w:r>
        <w:rPr>
          <w:b/>
          <w:bCs/>
          <w:sz w:val="28"/>
          <w:szCs w:val="28"/>
        </w:rPr>
        <w:t xml:space="preserve">Nappes are the result of comples folding mechanism caused by </w:t>
      </w:r>
      <w:r>
        <w:rPr>
          <w:b/>
          <w:bCs/>
          <w:sz w:val="28"/>
          <w:szCs w:val="28"/>
          <w:u w:val="single"/>
        </w:rPr>
        <w:t>intense horizontal movement and resultant compressive force</w:t>
      </w:r>
      <w:r>
        <w:rPr>
          <w:b/>
          <w:bCs/>
          <w:sz w:val="28"/>
          <w:szCs w:val="28"/>
        </w:rPr>
        <w:t>.</w:t>
      </w:r>
    </w:p>
    <w:p w:rsidR="005B6271" w:rsidRDefault="005B6271" w:rsidP="005B6271">
      <w:pPr>
        <w:numPr>
          <w:ilvl w:val="0"/>
          <w:numId w:val="3"/>
        </w:numPr>
        <w:jc w:val="both"/>
        <w:rPr>
          <w:b/>
          <w:bCs/>
          <w:sz w:val="28"/>
          <w:szCs w:val="28"/>
        </w:rPr>
      </w:pPr>
      <w:r>
        <w:rPr>
          <w:b/>
          <w:bCs/>
          <w:sz w:val="28"/>
          <w:szCs w:val="28"/>
        </w:rPr>
        <w:t xml:space="preserve">When the compressive force becomes so acute that it </w:t>
      </w:r>
      <w:r>
        <w:rPr>
          <w:b/>
          <w:bCs/>
          <w:sz w:val="28"/>
          <w:szCs w:val="28"/>
          <w:u w:val="single"/>
        </w:rPr>
        <w:t xml:space="preserve">crosses the limit of the elasticity </w:t>
      </w:r>
      <w:r>
        <w:rPr>
          <w:b/>
          <w:bCs/>
          <w:sz w:val="28"/>
          <w:szCs w:val="28"/>
        </w:rPr>
        <w:t xml:space="preserve">of the rock bed, the limbs of the fold are so acutely folded that these </w:t>
      </w:r>
      <w:r>
        <w:rPr>
          <w:b/>
          <w:bCs/>
          <w:sz w:val="28"/>
          <w:szCs w:val="28"/>
          <w:u w:val="single"/>
        </w:rPr>
        <w:t xml:space="preserve">break at the axis of the fold </w:t>
      </w:r>
      <w:r>
        <w:rPr>
          <w:b/>
          <w:bCs/>
          <w:sz w:val="28"/>
          <w:szCs w:val="28"/>
        </w:rPr>
        <w:t xml:space="preserve">and the lower rock beds come upward.  </w:t>
      </w:r>
    </w:p>
    <w:p w:rsidR="003B4C4D" w:rsidRDefault="003B4C4D"/>
    <w:p w:rsidR="00042592" w:rsidRDefault="00042592"/>
    <w:p w:rsidR="00042592" w:rsidRDefault="00042592">
      <w:r>
        <w:t>------------------------------------------------------000000---------------------------------------------------------------------</w:t>
      </w:r>
    </w:p>
    <w:sectPr w:rsidR="0004259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5BF0" w:rsidRDefault="00585BF0" w:rsidP="002A6C40">
      <w:pPr>
        <w:spacing w:after="0" w:line="240" w:lineRule="auto"/>
      </w:pPr>
      <w:r>
        <w:separator/>
      </w:r>
    </w:p>
  </w:endnote>
  <w:endnote w:type="continuationSeparator" w:id="0">
    <w:p w:rsidR="00585BF0" w:rsidRDefault="00585BF0" w:rsidP="002A6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Kruti Dev 010">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5BF0" w:rsidRDefault="00585BF0" w:rsidP="002A6C40">
      <w:pPr>
        <w:spacing w:after="0" w:line="240" w:lineRule="auto"/>
      </w:pPr>
      <w:r>
        <w:separator/>
      </w:r>
    </w:p>
  </w:footnote>
  <w:footnote w:type="continuationSeparator" w:id="0">
    <w:p w:rsidR="00585BF0" w:rsidRDefault="00585BF0" w:rsidP="002A6C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994E61"/>
    <w:multiLevelType w:val="hybridMultilevel"/>
    <w:tmpl w:val="452ABD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3375447C"/>
    <w:multiLevelType w:val="hybridMultilevel"/>
    <w:tmpl w:val="03F65960"/>
    <w:lvl w:ilvl="0" w:tplc="2CC4BD60">
      <w:start w:val="1"/>
      <w:numFmt w:val="bullet"/>
      <w:lvlText w:val="•"/>
      <w:lvlJc w:val="left"/>
      <w:pPr>
        <w:tabs>
          <w:tab w:val="num" w:pos="720"/>
        </w:tabs>
        <w:ind w:left="720" w:hanging="360"/>
      </w:pPr>
      <w:rPr>
        <w:rFonts w:ascii="Arial" w:hAnsi="Arial" w:cs="Times New Roman" w:hint="default"/>
      </w:rPr>
    </w:lvl>
    <w:lvl w:ilvl="1" w:tplc="7C6EEACE">
      <w:start w:val="1"/>
      <w:numFmt w:val="bullet"/>
      <w:lvlText w:val="•"/>
      <w:lvlJc w:val="left"/>
      <w:pPr>
        <w:tabs>
          <w:tab w:val="num" w:pos="1440"/>
        </w:tabs>
        <w:ind w:left="1440" w:hanging="360"/>
      </w:pPr>
      <w:rPr>
        <w:rFonts w:ascii="Arial" w:hAnsi="Arial" w:cs="Times New Roman" w:hint="default"/>
      </w:rPr>
    </w:lvl>
    <w:lvl w:ilvl="2" w:tplc="86E44430">
      <w:start w:val="1"/>
      <w:numFmt w:val="bullet"/>
      <w:lvlText w:val="•"/>
      <w:lvlJc w:val="left"/>
      <w:pPr>
        <w:tabs>
          <w:tab w:val="num" w:pos="2160"/>
        </w:tabs>
        <w:ind w:left="2160" w:hanging="360"/>
      </w:pPr>
      <w:rPr>
        <w:rFonts w:ascii="Arial" w:hAnsi="Arial" w:cs="Times New Roman" w:hint="default"/>
      </w:rPr>
    </w:lvl>
    <w:lvl w:ilvl="3" w:tplc="3A648278">
      <w:start w:val="1"/>
      <w:numFmt w:val="bullet"/>
      <w:lvlText w:val="•"/>
      <w:lvlJc w:val="left"/>
      <w:pPr>
        <w:tabs>
          <w:tab w:val="num" w:pos="2880"/>
        </w:tabs>
        <w:ind w:left="2880" w:hanging="360"/>
      </w:pPr>
      <w:rPr>
        <w:rFonts w:ascii="Arial" w:hAnsi="Arial" w:cs="Times New Roman" w:hint="default"/>
      </w:rPr>
    </w:lvl>
    <w:lvl w:ilvl="4" w:tplc="AFB891EE">
      <w:start w:val="1"/>
      <w:numFmt w:val="bullet"/>
      <w:lvlText w:val="•"/>
      <w:lvlJc w:val="left"/>
      <w:pPr>
        <w:tabs>
          <w:tab w:val="num" w:pos="3600"/>
        </w:tabs>
        <w:ind w:left="3600" w:hanging="360"/>
      </w:pPr>
      <w:rPr>
        <w:rFonts w:ascii="Arial" w:hAnsi="Arial" w:cs="Times New Roman" w:hint="default"/>
      </w:rPr>
    </w:lvl>
    <w:lvl w:ilvl="5" w:tplc="031A7312">
      <w:start w:val="1"/>
      <w:numFmt w:val="bullet"/>
      <w:lvlText w:val="•"/>
      <w:lvlJc w:val="left"/>
      <w:pPr>
        <w:tabs>
          <w:tab w:val="num" w:pos="4320"/>
        </w:tabs>
        <w:ind w:left="4320" w:hanging="360"/>
      </w:pPr>
      <w:rPr>
        <w:rFonts w:ascii="Arial" w:hAnsi="Arial" w:cs="Times New Roman" w:hint="default"/>
      </w:rPr>
    </w:lvl>
    <w:lvl w:ilvl="6" w:tplc="E452D4F4">
      <w:start w:val="1"/>
      <w:numFmt w:val="bullet"/>
      <w:lvlText w:val="•"/>
      <w:lvlJc w:val="left"/>
      <w:pPr>
        <w:tabs>
          <w:tab w:val="num" w:pos="5040"/>
        </w:tabs>
        <w:ind w:left="5040" w:hanging="360"/>
      </w:pPr>
      <w:rPr>
        <w:rFonts w:ascii="Arial" w:hAnsi="Arial" w:cs="Times New Roman" w:hint="default"/>
      </w:rPr>
    </w:lvl>
    <w:lvl w:ilvl="7" w:tplc="2A16092A">
      <w:start w:val="1"/>
      <w:numFmt w:val="bullet"/>
      <w:lvlText w:val="•"/>
      <w:lvlJc w:val="left"/>
      <w:pPr>
        <w:tabs>
          <w:tab w:val="num" w:pos="5760"/>
        </w:tabs>
        <w:ind w:left="5760" w:hanging="360"/>
      </w:pPr>
      <w:rPr>
        <w:rFonts w:ascii="Arial" w:hAnsi="Arial" w:cs="Times New Roman" w:hint="default"/>
      </w:rPr>
    </w:lvl>
    <w:lvl w:ilvl="8" w:tplc="140210F8">
      <w:start w:val="1"/>
      <w:numFmt w:val="bullet"/>
      <w:lvlText w:val="•"/>
      <w:lvlJc w:val="left"/>
      <w:pPr>
        <w:tabs>
          <w:tab w:val="num" w:pos="6480"/>
        </w:tabs>
        <w:ind w:left="6480" w:hanging="360"/>
      </w:pPr>
      <w:rPr>
        <w:rFonts w:ascii="Arial" w:hAnsi="Arial" w:cs="Times New Roman" w:hint="default"/>
      </w:rPr>
    </w:lvl>
  </w:abstractNum>
  <w:abstractNum w:abstractNumId="2" w15:restartNumberingAfterBreak="0">
    <w:nsid w:val="52943F28"/>
    <w:multiLevelType w:val="hybridMultilevel"/>
    <w:tmpl w:val="34785CB4"/>
    <w:lvl w:ilvl="0" w:tplc="03D42106">
      <w:start w:val="1"/>
      <w:numFmt w:val="bullet"/>
      <w:lvlText w:val="•"/>
      <w:lvlJc w:val="left"/>
      <w:pPr>
        <w:tabs>
          <w:tab w:val="num" w:pos="720"/>
        </w:tabs>
        <w:ind w:left="720" w:hanging="360"/>
      </w:pPr>
      <w:rPr>
        <w:rFonts w:ascii="Arial" w:hAnsi="Arial" w:cs="Times New Roman" w:hint="default"/>
      </w:rPr>
    </w:lvl>
    <w:lvl w:ilvl="1" w:tplc="51AC87E8">
      <w:start w:val="1"/>
      <w:numFmt w:val="bullet"/>
      <w:lvlText w:val="•"/>
      <w:lvlJc w:val="left"/>
      <w:pPr>
        <w:tabs>
          <w:tab w:val="num" w:pos="1440"/>
        </w:tabs>
        <w:ind w:left="1440" w:hanging="360"/>
      </w:pPr>
      <w:rPr>
        <w:rFonts w:ascii="Arial" w:hAnsi="Arial" w:cs="Times New Roman" w:hint="default"/>
      </w:rPr>
    </w:lvl>
    <w:lvl w:ilvl="2" w:tplc="382080BC">
      <w:start w:val="1"/>
      <w:numFmt w:val="bullet"/>
      <w:lvlText w:val="•"/>
      <w:lvlJc w:val="left"/>
      <w:pPr>
        <w:tabs>
          <w:tab w:val="num" w:pos="2160"/>
        </w:tabs>
        <w:ind w:left="2160" w:hanging="360"/>
      </w:pPr>
      <w:rPr>
        <w:rFonts w:ascii="Arial" w:hAnsi="Arial" w:cs="Times New Roman" w:hint="default"/>
      </w:rPr>
    </w:lvl>
    <w:lvl w:ilvl="3" w:tplc="3A4AB49A">
      <w:start w:val="1"/>
      <w:numFmt w:val="bullet"/>
      <w:lvlText w:val="•"/>
      <w:lvlJc w:val="left"/>
      <w:pPr>
        <w:tabs>
          <w:tab w:val="num" w:pos="2880"/>
        </w:tabs>
        <w:ind w:left="2880" w:hanging="360"/>
      </w:pPr>
      <w:rPr>
        <w:rFonts w:ascii="Arial" w:hAnsi="Arial" w:cs="Times New Roman" w:hint="default"/>
      </w:rPr>
    </w:lvl>
    <w:lvl w:ilvl="4" w:tplc="E6C6D226">
      <w:start w:val="1"/>
      <w:numFmt w:val="bullet"/>
      <w:lvlText w:val="•"/>
      <w:lvlJc w:val="left"/>
      <w:pPr>
        <w:tabs>
          <w:tab w:val="num" w:pos="3600"/>
        </w:tabs>
        <w:ind w:left="3600" w:hanging="360"/>
      </w:pPr>
      <w:rPr>
        <w:rFonts w:ascii="Arial" w:hAnsi="Arial" w:cs="Times New Roman" w:hint="default"/>
      </w:rPr>
    </w:lvl>
    <w:lvl w:ilvl="5" w:tplc="8E3E4760">
      <w:start w:val="1"/>
      <w:numFmt w:val="bullet"/>
      <w:lvlText w:val="•"/>
      <w:lvlJc w:val="left"/>
      <w:pPr>
        <w:tabs>
          <w:tab w:val="num" w:pos="4320"/>
        </w:tabs>
        <w:ind w:left="4320" w:hanging="360"/>
      </w:pPr>
      <w:rPr>
        <w:rFonts w:ascii="Arial" w:hAnsi="Arial" w:cs="Times New Roman" w:hint="default"/>
      </w:rPr>
    </w:lvl>
    <w:lvl w:ilvl="6" w:tplc="AEF6B048">
      <w:start w:val="1"/>
      <w:numFmt w:val="bullet"/>
      <w:lvlText w:val="•"/>
      <w:lvlJc w:val="left"/>
      <w:pPr>
        <w:tabs>
          <w:tab w:val="num" w:pos="5040"/>
        </w:tabs>
        <w:ind w:left="5040" w:hanging="360"/>
      </w:pPr>
      <w:rPr>
        <w:rFonts w:ascii="Arial" w:hAnsi="Arial" w:cs="Times New Roman" w:hint="default"/>
      </w:rPr>
    </w:lvl>
    <w:lvl w:ilvl="7" w:tplc="38E865F6">
      <w:start w:val="1"/>
      <w:numFmt w:val="bullet"/>
      <w:lvlText w:val="•"/>
      <w:lvlJc w:val="left"/>
      <w:pPr>
        <w:tabs>
          <w:tab w:val="num" w:pos="5760"/>
        </w:tabs>
        <w:ind w:left="5760" w:hanging="360"/>
      </w:pPr>
      <w:rPr>
        <w:rFonts w:ascii="Arial" w:hAnsi="Arial" w:cs="Times New Roman" w:hint="default"/>
      </w:rPr>
    </w:lvl>
    <w:lvl w:ilvl="8" w:tplc="F5B6DFDA">
      <w:start w:val="1"/>
      <w:numFmt w:val="bullet"/>
      <w:lvlText w:val="•"/>
      <w:lvlJc w:val="left"/>
      <w:pPr>
        <w:tabs>
          <w:tab w:val="num" w:pos="6480"/>
        </w:tabs>
        <w:ind w:left="6480" w:hanging="360"/>
      </w:pPr>
      <w:rPr>
        <w:rFonts w:ascii="Arial" w:hAnsi="Arial" w:cs="Times New Roman" w:hint="default"/>
      </w:rPr>
    </w:lvl>
  </w:abstractNum>
  <w:abstractNum w:abstractNumId="3" w15:restartNumberingAfterBreak="0">
    <w:nsid w:val="7FD27BB6"/>
    <w:multiLevelType w:val="hybridMultilevel"/>
    <w:tmpl w:val="84C86802"/>
    <w:lvl w:ilvl="0" w:tplc="92706AF0">
      <w:start w:val="1"/>
      <w:numFmt w:val="bullet"/>
      <w:lvlText w:val="•"/>
      <w:lvlJc w:val="left"/>
      <w:pPr>
        <w:tabs>
          <w:tab w:val="num" w:pos="720"/>
        </w:tabs>
        <w:ind w:left="720" w:hanging="360"/>
      </w:pPr>
      <w:rPr>
        <w:rFonts w:ascii="Times New Roman" w:hAnsi="Times New Roman" w:cs="Times New Roman" w:hint="default"/>
      </w:rPr>
    </w:lvl>
    <w:lvl w:ilvl="1" w:tplc="005E67DA">
      <w:start w:val="1"/>
      <w:numFmt w:val="bullet"/>
      <w:lvlText w:val="•"/>
      <w:lvlJc w:val="left"/>
      <w:pPr>
        <w:tabs>
          <w:tab w:val="num" w:pos="1440"/>
        </w:tabs>
        <w:ind w:left="1440" w:hanging="360"/>
      </w:pPr>
      <w:rPr>
        <w:rFonts w:ascii="Times New Roman" w:hAnsi="Times New Roman" w:cs="Times New Roman" w:hint="default"/>
      </w:rPr>
    </w:lvl>
    <w:lvl w:ilvl="2" w:tplc="71B22F72">
      <w:start w:val="1"/>
      <w:numFmt w:val="bullet"/>
      <w:lvlText w:val="•"/>
      <w:lvlJc w:val="left"/>
      <w:pPr>
        <w:tabs>
          <w:tab w:val="num" w:pos="2160"/>
        </w:tabs>
        <w:ind w:left="2160" w:hanging="360"/>
      </w:pPr>
      <w:rPr>
        <w:rFonts w:ascii="Times New Roman" w:hAnsi="Times New Roman" w:cs="Times New Roman" w:hint="default"/>
      </w:rPr>
    </w:lvl>
    <w:lvl w:ilvl="3" w:tplc="868E6EC2">
      <w:start w:val="1"/>
      <w:numFmt w:val="bullet"/>
      <w:lvlText w:val="•"/>
      <w:lvlJc w:val="left"/>
      <w:pPr>
        <w:tabs>
          <w:tab w:val="num" w:pos="2880"/>
        </w:tabs>
        <w:ind w:left="2880" w:hanging="360"/>
      </w:pPr>
      <w:rPr>
        <w:rFonts w:ascii="Times New Roman" w:hAnsi="Times New Roman" w:cs="Times New Roman" w:hint="default"/>
      </w:rPr>
    </w:lvl>
    <w:lvl w:ilvl="4" w:tplc="785855CC">
      <w:start w:val="1"/>
      <w:numFmt w:val="bullet"/>
      <w:lvlText w:val="•"/>
      <w:lvlJc w:val="left"/>
      <w:pPr>
        <w:tabs>
          <w:tab w:val="num" w:pos="3600"/>
        </w:tabs>
        <w:ind w:left="3600" w:hanging="360"/>
      </w:pPr>
      <w:rPr>
        <w:rFonts w:ascii="Times New Roman" w:hAnsi="Times New Roman" w:cs="Times New Roman" w:hint="default"/>
      </w:rPr>
    </w:lvl>
    <w:lvl w:ilvl="5" w:tplc="E320E0F2">
      <w:start w:val="1"/>
      <w:numFmt w:val="bullet"/>
      <w:lvlText w:val="•"/>
      <w:lvlJc w:val="left"/>
      <w:pPr>
        <w:tabs>
          <w:tab w:val="num" w:pos="4320"/>
        </w:tabs>
        <w:ind w:left="4320" w:hanging="360"/>
      </w:pPr>
      <w:rPr>
        <w:rFonts w:ascii="Times New Roman" w:hAnsi="Times New Roman" w:cs="Times New Roman" w:hint="default"/>
      </w:rPr>
    </w:lvl>
    <w:lvl w:ilvl="6" w:tplc="40D21682">
      <w:start w:val="1"/>
      <w:numFmt w:val="bullet"/>
      <w:lvlText w:val="•"/>
      <w:lvlJc w:val="left"/>
      <w:pPr>
        <w:tabs>
          <w:tab w:val="num" w:pos="5040"/>
        </w:tabs>
        <w:ind w:left="5040" w:hanging="360"/>
      </w:pPr>
      <w:rPr>
        <w:rFonts w:ascii="Times New Roman" w:hAnsi="Times New Roman" w:cs="Times New Roman" w:hint="default"/>
      </w:rPr>
    </w:lvl>
    <w:lvl w:ilvl="7" w:tplc="EFA2AA7E">
      <w:start w:val="1"/>
      <w:numFmt w:val="bullet"/>
      <w:lvlText w:val="•"/>
      <w:lvlJc w:val="left"/>
      <w:pPr>
        <w:tabs>
          <w:tab w:val="num" w:pos="5760"/>
        </w:tabs>
        <w:ind w:left="5760" w:hanging="360"/>
      </w:pPr>
      <w:rPr>
        <w:rFonts w:ascii="Times New Roman" w:hAnsi="Times New Roman" w:cs="Times New Roman" w:hint="default"/>
      </w:rPr>
    </w:lvl>
    <w:lvl w:ilvl="8" w:tplc="4F865686">
      <w:start w:val="1"/>
      <w:numFmt w:val="bullet"/>
      <w:lvlText w:val="•"/>
      <w:lvlJc w:val="left"/>
      <w:pPr>
        <w:tabs>
          <w:tab w:val="num" w:pos="6480"/>
        </w:tabs>
        <w:ind w:left="6480" w:hanging="360"/>
      </w:pPr>
      <w:rPr>
        <w:rFonts w:ascii="Times New Roman" w:hAnsi="Times New Roman" w:cs="Times New Roman"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C4D"/>
    <w:rsid w:val="00042592"/>
    <w:rsid w:val="002A6C40"/>
    <w:rsid w:val="003B4C4D"/>
    <w:rsid w:val="004C5638"/>
    <w:rsid w:val="00585BF0"/>
    <w:rsid w:val="005B6271"/>
    <w:rsid w:val="006A735C"/>
    <w:rsid w:val="00954BC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BE4E5"/>
  <w15:chartTrackingRefBased/>
  <w15:docId w15:val="{DA79E9D1-C2A8-4BC5-B3F4-5493DF33B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6271"/>
    <w:pPr>
      <w:spacing w:after="200" w:line="276" w:lineRule="auto"/>
    </w:pPr>
    <w:rPr>
      <w:szCs w:val="20"/>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6C40"/>
    <w:pPr>
      <w:tabs>
        <w:tab w:val="center" w:pos="4513"/>
        <w:tab w:val="right" w:pos="9026"/>
      </w:tabs>
      <w:spacing w:after="0" w:line="240" w:lineRule="auto"/>
    </w:pPr>
    <w:rPr>
      <w:rFonts w:cs="Mangal"/>
    </w:rPr>
  </w:style>
  <w:style w:type="character" w:customStyle="1" w:styleId="HeaderChar">
    <w:name w:val="Header Char"/>
    <w:basedOn w:val="DefaultParagraphFont"/>
    <w:link w:val="Header"/>
    <w:uiPriority w:val="99"/>
    <w:rsid w:val="002A6C40"/>
    <w:rPr>
      <w:rFonts w:cs="Mangal"/>
      <w:szCs w:val="20"/>
      <w:lang w:bidi="hi-IN"/>
    </w:rPr>
  </w:style>
  <w:style w:type="paragraph" w:styleId="Footer">
    <w:name w:val="footer"/>
    <w:basedOn w:val="Normal"/>
    <w:link w:val="FooterChar"/>
    <w:uiPriority w:val="99"/>
    <w:unhideWhenUsed/>
    <w:rsid w:val="002A6C40"/>
    <w:pPr>
      <w:tabs>
        <w:tab w:val="center" w:pos="4513"/>
        <w:tab w:val="right" w:pos="9026"/>
      </w:tabs>
      <w:spacing w:after="0" w:line="240" w:lineRule="auto"/>
    </w:pPr>
    <w:rPr>
      <w:rFonts w:cs="Mangal"/>
    </w:rPr>
  </w:style>
  <w:style w:type="character" w:customStyle="1" w:styleId="FooterChar">
    <w:name w:val="Footer Char"/>
    <w:basedOn w:val="DefaultParagraphFont"/>
    <w:link w:val="Footer"/>
    <w:uiPriority w:val="99"/>
    <w:rsid w:val="002A6C40"/>
    <w:rPr>
      <w:rFonts w:cs="Mangal"/>
      <w:szCs w:val="20"/>
      <w:lang w:bidi="hi-IN"/>
    </w:rPr>
  </w:style>
  <w:style w:type="paragraph" w:styleId="NoSpacing">
    <w:name w:val="No Spacing"/>
    <w:uiPriority w:val="1"/>
    <w:qFormat/>
    <w:rsid w:val="004C5638"/>
    <w:pPr>
      <w:spacing w:after="0" w:line="240" w:lineRule="auto"/>
    </w:pPr>
    <w:rPr>
      <w:rFonts w:cs="Mangal"/>
      <w:szCs w:val="20"/>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4452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0AE500-0D9D-44C2-9899-EE5A076D3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750</Words>
  <Characters>4279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k</dc:creator>
  <cp:keywords/>
  <dc:description/>
  <cp:lastModifiedBy>d k</cp:lastModifiedBy>
  <cp:revision>6</cp:revision>
  <dcterms:created xsi:type="dcterms:W3CDTF">2020-05-14T14:19:00Z</dcterms:created>
  <dcterms:modified xsi:type="dcterms:W3CDTF">2020-05-15T02:48:00Z</dcterms:modified>
</cp:coreProperties>
</file>